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6BF1" w:rsidRPr="00306BF1" w:rsidRDefault="00306BF1" w:rsidP="00ED63FF">
      <w:pPr>
        <w:spacing w:line="240" w:lineRule="atLeast"/>
        <w:ind w:left="3538" w:right="4150" w:firstLine="709"/>
        <w:jc w:val="center"/>
        <w:rPr>
          <w:b/>
        </w:rPr>
      </w:pPr>
      <w:r w:rsidRPr="00306BF1">
        <w:rPr>
          <w:b/>
          <w:noProof/>
        </w:rPr>
        <w:drawing>
          <wp:inline distT="0" distB="0" distL="0" distR="0" wp14:anchorId="254E1961" wp14:editId="40305862">
            <wp:extent cx="400050" cy="58102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6BF1" w:rsidRPr="00306BF1" w:rsidRDefault="00306BF1" w:rsidP="00ED63FF">
      <w:pPr>
        <w:spacing w:line="240" w:lineRule="atLeast"/>
        <w:jc w:val="center"/>
        <w:rPr>
          <w:b/>
        </w:rPr>
      </w:pPr>
      <w:r w:rsidRPr="00306BF1">
        <w:rPr>
          <w:b/>
        </w:rPr>
        <w:t>Российская Федерация</w:t>
      </w:r>
    </w:p>
    <w:p w:rsidR="00306BF1" w:rsidRPr="00306BF1" w:rsidRDefault="00306BF1" w:rsidP="00ED63FF">
      <w:pPr>
        <w:spacing w:line="240" w:lineRule="atLeast"/>
        <w:jc w:val="center"/>
        <w:rPr>
          <w:b/>
          <w:smallCaps/>
        </w:rPr>
      </w:pPr>
      <w:r w:rsidRPr="00306BF1">
        <w:rPr>
          <w:b/>
          <w:caps/>
        </w:rPr>
        <w:t xml:space="preserve">                                                       Р</w:t>
      </w:r>
      <w:r w:rsidRPr="00306BF1">
        <w:rPr>
          <w:b/>
          <w:smallCaps/>
        </w:rPr>
        <w:t>еспублика</w:t>
      </w:r>
      <w:r w:rsidRPr="00306BF1">
        <w:rPr>
          <w:b/>
          <w:caps/>
        </w:rPr>
        <w:t xml:space="preserve"> К</w:t>
      </w:r>
      <w:r w:rsidRPr="00306BF1">
        <w:rPr>
          <w:b/>
          <w:smallCaps/>
        </w:rPr>
        <w:t xml:space="preserve">арелия                                                </w:t>
      </w:r>
      <w:r w:rsidRPr="00306BF1">
        <w:rPr>
          <w:b/>
          <w:smallCaps/>
          <w:color w:val="FFFFFF" w:themeColor="background1"/>
        </w:rPr>
        <w:t>Проект</w:t>
      </w:r>
    </w:p>
    <w:p w:rsidR="00306BF1" w:rsidRPr="00306BF1" w:rsidRDefault="00306BF1" w:rsidP="00ED63FF">
      <w:pPr>
        <w:spacing w:line="240" w:lineRule="atLeast"/>
        <w:jc w:val="center"/>
        <w:rPr>
          <w:b/>
          <w:smallCaps/>
        </w:rPr>
      </w:pPr>
      <w:r w:rsidRPr="00306BF1">
        <w:rPr>
          <w:b/>
          <w:smallCaps/>
        </w:rPr>
        <w:t>ПРИОНЕЖСКИЙ МУНИЦИПАЛЬНЫЙ РАЙОН</w:t>
      </w:r>
    </w:p>
    <w:p w:rsidR="00306BF1" w:rsidRPr="00306BF1" w:rsidRDefault="00306BF1" w:rsidP="00ED63FF">
      <w:pPr>
        <w:spacing w:line="240" w:lineRule="atLeast"/>
        <w:jc w:val="center"/>
        <w:rPr>
          <w:b/>
        </w:rPr>
      </w:pPr>
      <w:r w:rsidRPr="00306BF1">
        <w:rPr>
          <w:b/>
        </w:rPr>
        <w:t>АДМИНИСТРАЦИЯ ГАРНИЗОННОГО СЕЛЬСКОГО ПОСЕЛЕНИЯ</w:t>
      </w:r>
    </w:p>
    <w:p w:rsidR="00306BF1" w:rsidRPr="00306BF1" w:rsidRDefault="00306BF1" w:rsidP="00ED63FF">
      <w:pPr>
        <w:spacing w:line="240" w:lineRule="atLeast"/>
        <w:jc w:val="center"/>
        <w:rPr>
          <w:b/>
        </w:rPr>
      </w:pPr>
    </w:p>
    <w:p w:rsidR="00306BF1" w:rsidRPr="00306BF1" w:rsidRDefault="00306BF1" w:rsidP="00ED63FF">
      <w:pPr>
        <w:spacing w:line="240" w:lineRule="atLeast"/>
        <w:jc w:val="center"/>
        <w:rPr>
          <w:b/>
        </w:rPr>
      </w:pPr>
      <w:r w:rsidRPr="00306BF1">
        <w:rPr>
          <w:b/>
        </w:rPr>
        <w:t>ПОСТАНОВЛЕНИЕ</w:t>
      </w:r>
    </w:p>
    <w:p w:rsidR="00306BF1" w:rsidRPr="00306BF1" w:rsidRDefault="00306BF1" w:rsidP="00ED63FF">
      <w:pPr>
        <w:spacing w:line="240" w:lineRule="atLeast"/>
        <w:jc w:val="center"/>
      </w:pPr>
      <w:r w:rsidRPr="00306BF1">
        <w:t>пос. Чална-1</w:t>
      </w:r>
    </w:p>
    <w:p w:rsidR="00306BF1" w:rsidRPr="00306BF1" w:rsidRDefault="00306BF1" w:rsidP="00ED63FF">
      <w:pPr>
        <w:shd w:val="clear" w:color="auto" w:fill="FFFFFF"/>
        <w:spacing w:line="240" w:lineRule="atLeast"/>
        <w:rPr>
          <w:spacing w:val="-1"/>
          <w:u w:val="single"/>
        </w:rPr>
      </w:pPr>
      <w:r w:rsidRPr="00306BF1">
        <w:rPr>
          <w:spacing w:val="-2"/>
        </w:rPr>
        <w:t xml:space="preserve">«07» октября  </w:t>
      </w:r>
      <w:r w:rsidRPr="00306BF1">
        <w:rPr>
          <w:spacing w:val="-1"/>
        </w:rPr>
        <w:t xml:space="preserve">2017 года  </w:t>
      </w:r>
      <w:r w:rsidRPr="00306BF1">
        <w:rPr>
          <w:spacing w:val="-1"/>
        </w:rPr>
        <w:tab/>
      </w:r>
      <w:r w:rsidRPr="00306BF1">
        <w:rPr>
          <w:spacing w:val="-1"/>
        </w:rPr>
        <w:tab/>
        <w:t xml:space="preserve">                                                                                 № </w:t>
      </w:r>
      <w:r w:rsidRPr="00306BF1">
        <w:rPr>
          <w:spacing w:val="-1"/>
          <w:u w:val="single"/>
        </w:rPr>
        <w:t>15</w:t>
      </w:r>
    </w:p>
    <w:p w:rsidR="00A3531F" w:rsidRPr="00306BF1" w:rsidRDefault="00A3531F" w:rsidP="00ED63FF">
      <w:pPr>
        <w:spacing w:line="240" w:lineRule="atLeast"/>
      </w:pPr>
    </w:p>
    <w:tbl>
      <w:tblPr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5671"/>
      </w:tblGrid>
      <w:tr w:rsidR="00A3531F" w:rsidRPr="00306BF1" w:rsidTr="00A3531F">
        <w:trPr>
          <w:trHeight w:val="349"/>
        </w:trPr>
        <w:tc>
          <w:tcPr>
            <w:tcW w:w="5671" w:type="dxa"/>
            <w:hideMark/>
          </w:tcPr>
          <w:p w:rsidR="00F57CA5" w:rsidRPr="00306BF1" w:rsidRDefault="00306BF1" w:rsidP="0043733E">
            <w:pPr>
              <w:pStyle w:val="2"/>
              <w:shd w:val="clear" w:color="auto" w:fill="auto"/>
              <w:tabs>
                <w:tab w:val="left" w:pos="4570"/>
                <w:tab w:val="left" w:pos="4712"/>
                <w:tab w:val="left" w:pos="4996"/>
              </w:tabs>
              <w:spacing w:before="0" w:line="240" w:lineRule="atLeast"/>
              <w:ind w:right="318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6BF1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="00F57CA5" w:rsidRPr="00306BF1">
              <w:rPr>
                <w:rFonts w:ascii="Times New Roman" w:hAnsi="Times New Roman" w:cs="Times New Roman"/>
                <w:b/>
                <w:sz w:val="24"/>
                <w:szCs w:val="24"/>
              </w:rPr>
              <w:t>Об утверждении Порядка ведения муниц</w:t>
            </w:r>
            <w:r w:rsidR="00F57CA5" w:rsidRPr="00306BF1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="00F57CA5" w:rsidRPr="00306BF1">
              <w:rPr>
                <w:rFonts w:ascii="Times New Roman" w:hAnsi="Times New Roman" w:cs="Times New Roman"/>
                <w:b/>
                <w:sz w:val="24"/>
                <w:szCs w:val="24"/>
              </w:rPr>
              <w:t>пал</w:t>
            </w:r>
            <w:r w:rsidR="00F57CA5" w:rsidRPr="00306BF1">
              <w:rPr>
                <w:rFonts w:ascii="Times New Roman" w:hAnsi="Times New Roman" w:cs="Times New Roman"/>
                <w:b/>
                <w:sz w:val="24"/>
                <w:szCs w:val="24"/>
              </w:rPr>
              <w:t>ь</w:t>
            </w:r>
            <w:r w:rsidR="00F57CA5" w:rsidRPr="00306BF1">
              <w:rPr>
                <w:rFonts w:ascii="Times New Roman" w:hAnsi="Times New Roman" w:cs="Times New Roman"/>
                <w:b/>
                <w:sz w:val="24"/>
                <w:szCs w:val="24"/>
              </w:rPr>
              <w:t>ной Долговой книги</w:t>
            </w:r>
            <w:r w:rsidRPr="00306BF1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bookmarkStart w:id="0" w:name="_GoBack"/>
        <w:bookmarkEnd w:id="0"/>
      </w:tr>
    </w:tbl>
    <w:p w:rsidR="00A3531F" w:rsidRPr="00306BF1" w:rsidRDefault="00A3531F" w:rsidP="00ED63FF">
      <w:pPr>
        <w:spacing w:line="240" w:lineRule="atLeast"/>
        <w:jc w:val="both"/>
      </w:pPr>
    </w:p>
    <w:p w:rsidR="00A3531F" w:rsidRPr="00306BF1" w:rsidRDefault="00A3531F" w:rsidP="00ED63FF">
      <w:pPr>
        <w:widowControl w:val="0"/>
        <w:autoSpaceDE w:val="0"/>
        <w:autoSpaceDN w:val="0"/>
        <w:adjustRightInd w:val="0"/>
        <w:spacing w:line="240" w:lineRule="atLeast"/>
        <w:ind w:firstLine="709"/>
        <w:jc w:val="both"/>
      </w:pPr>
      <w:r w:rsidRPr="00306BF1">
        <w:t>В соответствии со статьями 120, 121  Бюджетного кодекса Российской Федерации, рук</w:t>
      </w:r>
      <w:r w:rsidRPr="00306BF1">
        <w:t>о</w:t>
      </w:r>
      <w:r w:rsidRPr="00306BF1">
        <w:t xml:space="preserve">водствуясь Положением о бюджетном </w:t>
      </w:r>
      <w:r w:rsidR="00306BF1">
        <w:t xml:space="preserve">устройстве и бюджетном </w:t>
      </w:r>
      <w:r w:rsidRPr="00306BF1">
        <w:t xml:space="preserve">процессе </w:t>
      </w:r>
      <w:r w:rsidR="00306BF1">
        <w:t>в Гарнизонном сел</w:t>
      </w:r>
      <w:r w:rsidR="00306BF1">
        <w:t>ь</w:t>
      </w:r>
      <w:r w:rsidR="00306BF1">
        <w:t>ском поселении</w:t>
      </w:r>
      <w:r w:rsidRPr="00306BF1">
        <w:t xml:space="preserve">, утвержденным Решением </w:t>
      </w:r>
      <w:r w:rsidR="00306BF1">
        <w:rPr>
          <w:lang w:val="en-US"/>
        </w:rPr>
        <w:t>IXX</w:t>
      </w:r>
      <w:r w:rsidR="00306BF1" w:rsidRPr="00306BF1">
        <w:t xml:space="preserve"> </w:t>
      </w:r>
      <w:r w:rsidR="00306BF1">
        <w:t xml:space="preserve">сессии </w:t>
      </w:r>
      <w:r w:rsidR="00306BF1">
        <w:rPr>
          <w:lang w:val="en-US"/>
        </w:rPr>
        <w:t>I</w:t>
      </w:r>
      <w:r w:rsidR="00306BF1" w:rsidRPr="00306BF1">
        <w:t xml:space="preserve"> </w:t>
      </w:r>
      <w:r w:rsidR="00306BF1">
        <w:t xml:space="preserve">созыва </w:t>
      </w:r>
      <w:r w:rsidRPr="00306BF1">
        <w:t xml:space="preserve">Совета </w:t>
      </w:r>
      <w:r w:rsidR="00306BF1">
        <w:t>Гарнизонного сельского поселения от 23.10.2007 г. от 19.06.2013  № 5 (в ред. от 30.05.2014 №3</w:t>
      </w:r>
      <w:r w:rsidRPr="00306BF1">
        <w:t xml:space="preserve">), Уставом </w:t>
      </w:r>
      <w:r w:rsidR="00306BF1">
        <w:t>Гарнизонного сельского поселения</w:t>
      </w:r>
      <w:r w:rsidRPr="00306BF1">
        <w:t xml:space="preserve">, </w:t>
      </w:r>
    </w:p>
    <w:p w:rsidR="00A3531F" w:rsidRPr="00306BF1" w:rsidRDefault="00A3531F" w:rsidP="00ED63FF">
      <w:pPr>
        <w:widowControl w:val="0"/>
        <w:autoSpaceDE w:val="0"/>
        <w:autoSpaceDN w:val="0"/>
        <w:adjustRightInd w:val="0"/>
        <w:spacing w:line="240" w:lineRule="atLeast"/>
        <w:ind w:firstLine="709"/>
        <w:jc w:val="both"/>
      </w:pPr>
    </w:p>
    <w:p w:rsidR="00A3531F" w:rsidRPr="00306BF1" w:rsidRDefault="00306BF1" w:rsidP="00ED63FF">
      <w:pPr>
        <w:widowControl w:val="0"/>
        <w:autoSpaceDE w:val="0"/>
        <w:autoSpaceDN w:val="0"/>
        <w:adjustRightInd w:val="0"/>
        <w:spacing w:line="240" w:lineRule="atLeast"/>
        <w:jc w:val="both"/>
        <w:rPr>
          <w:b/>
        </w:rPr>
      </w:pPr>
      <w:r>
        <w:t xml:space="preserve"> </w:t>
      </w:r>
      <w:r w:rsidRPr="00306BF1">
        <w:rPr>
          <w:b/>
        </w:rPr>
        <w:t>ПОСТАНОВЛЯЮ</w:t>
      </w:r>
      <w:r w:rsidR="00A3531F" w:rsidRPr="00306BF1">
        <w:rPr>
          <w:b/>
        </w:rPr>
        <w:t>:</w:t>
      </w:r>
    </w:p>
    <w:p w:rsidR="00A3531F" w:rsidRPr="00306BF1" w:rsidRDefault="00A3531F" w:rsidP="00ED63FF">
      <w:pPr>
        <w:widowControl w:val="0"/>
        <w:autoSpaceDE w:val="0"/>
        <w:autoSpaceDN w:val="0"/>
        <w:adjustRightInd w:val="0"/>
        <w:spacing w:line="240" w:lineRule="atLeast"/>
        <w:jc w:val="both"/>
      </w:pPr>
    </w:p>
    <w:p w:rsidR="00A3531F" w:rsidRPr="00306BF1" w:rsidRDefault="00A3531F" w:rsidP="00ED63FF">
      <w:pPr>
        <w:widowControl w:val="0"/>
        <w:autoSpaceDE w:val="0"/>
        <w:autoSpaceDN w:val="0"/>
        <w:adjustRightInd w:val="0"/>
        <w:spacing w:line="240" w:lineRule="atLeast"/>
        <w:jc w:val="both"/>
      </w:pPr>
      <w:r w:rsidRPr="00306BF1">
        <w:t xml:space="preserve">1. Утвердить Порядок ведения муниципальной долговой книги муниципального образования </w:t>
      </w:r>
      <w:r w:rsidR="00BC48E9">
        <w:t>Гарнизонное</w:t>
      </w:r>
      <w:r w:rsidRPr="00306BF1">
        <w:t xml:space="preserve"> сельское поселение</w:t>
      </w:r>
      <w:r w:rsidR="00BC48E9">
        <w:t xml:space="preserve"> (приложение №1)</w:t>
      </w:r>
      <w:r w:rsidRPr="00306BF1">
        <w:t>.</w:t>
      </w:r>
      <w:r w:rsidRPr="00306BF1">
        <w:tab/>
      </w:r>
    </w:p>
    <w:p w:rsidR="00A3531F" w:rsidRPr="00306BF1" w:rsidRDefault="00BC48E9" w:rsidP="00ED63FF">
      <w:pPr>
        <w:widowControl w:val="0"/>
        <w:autoSpaceDE w:val="0"/>
        <w:autoSpaceDN w:val="0"/>
        <w:adjustRightInd w:val="0"/>
        <w:spacing w:line="240" w:lineRule="atLeast"/>
        <w:jc w:val="both"/>
      </w:pPr>
      <w:r>
        <w:t>2.  Главному бухгалтеру администрации Гарнизонного сельского поселения</w:t>
      </w:r>
      <w:r w:rsidR="00A3531F" w:rsidRPr="00306BF1">
        <w:t xml:space="preserve"> обеспечить ведение муниципальной долговой книги.</w:t>
      </w:r>
    </w:p>
    <w:p w:rsidR="00BC48E9" w:rsidRPr="003D112F" w:rsidRDefault="00A3531F" w:rsidP="00ED63FF">
      <w:pPr>
        <w:pStyle w:val="ab"/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line="240" w:lineRule="atLeast"/>
        <w:ind w:left="0" w:firstLine="360"/>
        <w:jc w:val="both"/>
        <w:rPr>
          <w:sz w:val="24"/>
          <w:szCs w:val="24"/>
        </w:rPr>
      </w:pPr>
      <w:r w:rsidRPr="00306BF1">
        <w:rPr>
          <w:sz w:val="24"/>
          <w:szCs w:val="24"/>
        </w:rPr>
        <w:t>3.</w:t>
      </w:r>
      <w:r w:rsidR="00FC1517" w:rsidRPr="00306BF1">
        <w:rPr>
          <w:sz w:val="24"/>
          <w:szCs w:val="24"/>
        </w:rPr>
        <w:t xml:space="preserve"> </w:t>
      </w:r>
      <w:r w:rsidR="00BC48E9" w:rsidRPr="003D112F">
        <w:rPr>
          <w:sz w:val="24"/>
          <w:szCs w:val="24"/>
        </w:rPr>
        <w:t>Обнародовать (</w:t>
      </w:r>
      <w:hyperlink r:id="rId7" w:history="1">
        <w:r w:rsidR="00BC48E9" w:rsidRPr="003D112F">
          <w:rPr>
            <w:sz w:val="24"/>
            <w:szCs w:val="24"/>
          </w:rPr>
          <w:t>опубликовать</w:t>
        </w:r>
      </w:hyperlink>
      <w:r w:rsidR="00BC48E9" w:rsidRPr="003D112F">
        <w:rPr>
          <w:sz w:val="24"/>
          <w:szCs w:val="24"/>
        </w:rPr>
        <w:t xml:space="preserve">) настоящее постановление в установленном порядке и разместить на </w:t>
      </w:r>
      <w:hyperlink r:id="rId8" w:history="1">
        <w:r w:rsidR="00BC48E9" w:rsidRPr="003D112F">
          <w:rPr>
            <w:sz w:val="24"/>
            <w:szCs w:val="24"/>
          </w:rPr>
          <w:t>официальном сайте</w:t>
        </w:r>
      </w:hyperlink>
      <w:r w:rsidR="00BC48E9" w:rsidRPr="003D112F">
        <w:rPr>
          <w:sz w:val="24"/>
          <w:szCs w:val="24"/>
        </w:rPr>
        <w:t xml:space="preserve"> Администрации Гарнизонного сельского поселения в и</w:t>
      </w:r>
      <w:r w:rsidR="00BC48E9" w:rsidRPr="003D112F">
        <w:rPr>
          <w:sz w:val="24"/>
          <w:szCs w:val="24"/>
        </w:rPr>
        <w:t>н</w:t>
      </w:r>
      <w:r w:rsidR="00BC48E9" w:rsidRPr="003D112F">
        <w:rPr>
          <w:sz w:val="24"/>
          <w:szCs w:val="24"/>
        </w:rPr>
        <w:t>формационно-телекоммуникационной сети Интернет.</w:t>
      </w:r>
    </w:p>
    <w:p w:rsidR="00BC48E9" w:rsidRPr="003D112F" w:rsidRDefault="00BC48E9" w:rsidP="00ED63FF">
      <w:pPr>
        <w:pStyle w:val="ConsPlusNormal"/>
        <w:tabs>
          <w:tab w:val="left" w:pos="709"/>
          <w:tab w:val="left" w:pos="851"/>
        </w:tabs>
        <w:spacing w:line="240" w:lineRule="atLeast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</w:p>
    <w:p w:rsidR="00BC48E9" w:rsidRPr="003D112F" w:rsidRDefault="00BC48E9" w:rsidP="00ED63FF">
      <w:pPr>
        <w:pStyle w:val="ConsPlusNormal"/>
        <w:spacing w:line="240" w:lineRule="atLeast"/>
        <w:rPr>
          <w:rFonts w:ascii="Times New Roman" w:hAnsi="Times New Roman" w:cs="Times New Roman"/>
          <w:color w:val="000000"/>
          <w:sz w:val="24"/>
          <w:szCs w:val="24"/>
        </w:rPr>
      </w:pPr>
    </w:p>
    <w:p w:rsidR="00BC48E9" w:rsidRDefault="00BC48E9" w:rsidP="00ED63FF">
      <w:pPr>
        <w:pStyle w:val="ConsPlusNormal"/>
        <w:spacing w:line="240" w:lineRule="atLeast"/>
        <w:rPr>
          <w:rFonts w:ascii="Times New Roman" w:hAnsi="Times New Roman" w:cs="Times New Roman"/>
          <w:color w:val="000000"/>
          <w:sz w:val="24"/>
          <w:szCs w:val="24"/>
        </w:rPr>
      </w:pPr>
    </w:p>
    <w:p w:rsidR="00BC48E9" w:rsidRPr="003D112F" w:rsidRDefault="00BC48E9" w:rsidP="00ED63FF">
      <w:pPr>
        <w:pStyle w:val="ConsPlusNormal"/>
        <w:spacing w:line="240" w:lineRule="atLeast"/>
        <w:rPr>
          <w:rFonts w:ascii="Times New Roman" w:hAnsi="Times New Roman" w:cs="Times New Roman"/>
          <w:color w:val="000000"/>
          <w:sz w:val="24"/>
          <w:szCs w:val="24"/>
        </w:rPr>
      </w:pPr>
    </w:p>
    <w:p w:rsidR="00BC48E9" w:rsidRPr="003D112F" w:rsidRDefault="00BC48E9" w:rsidP="00ED63FF">
      <w:pPr>
        <w:spacing w:line="240" w:lineRule="atLeast"/>
        <w:jc w:val="both"/>
        <w:sectPr w:rsidR="00BC48E9" w:rsidRPr="003D112F" w:rsidSect="004F0974">
          <w:pgSz w:w="11906" w:h="16838" w:code="9"/>
          <w:pgMar w:top="1134" w:right="851" w:bottom="851" w:left="1134" w:header="567" w:footer="567" w:gutter="0"/>
          <w:cols w:space="708"/>
          <w:docGrid w:linePitch="360"/>
        </w:sectPr>
      </w:pPr>
      <w:r w:rsidRPr="003D112F">
        <w:t xml:space="preserve">Глава Гарнизонного сельского поселения                           </w:t>
      </w:r>
      <w:r>
        <w:t xml:space="preserve">                 </w:t>
      </w:r>
      <w:proofErr w:type="spellStart"/>
      <w:r>
        <w:t>С.В.Соколов</w:t>
      </w:r>
      <w:proofErr w:type="spellEnd"/>
    </w:p>
    <w:p w:rsidR="00BC48E9" w:rsidRPr="003D112F" w:rsidRDefault="00BC48E9" w:rsidP="00ED63FF">
      <w:pPr>
        <w:widowControl w:val="0"/>
        <w:autoSpaceDE w:val="0"/>
        <w:autoSpaceDN w:val="0"/>
        <w:spacing w:line="240" w:lineRule="atLeast"/>
        <w:jc w:val="right"/>
      </w:pPr>
      <w:r>
        <w:lastRenderedPageBreak/>
        <w:t>Приложение №1</w:t>
      </w:r>
    </w:p>
    <w:p w:rsidR="00BC48E9" w:rsidRPr="003D112F" w:rsidRDefault="00BC48E9" w:rsidP="00ED63FF">
      <w:pPr>
        <w:widowControl w:val="0"/>
        <w:autoSpaceDE w:val="0"/>
        <w:autoSpaceDN w:val="0"/>
        <w:spacing w:line="240" w:lineRule="atLeast"/>
        <w:jc w:val="right"/>
      </w:pPr>
      <w:r>
        <w:t>к постановлению</w:t>
      </w:r>
      <w:r w:rsidRPr="003D112F">
        <w:t xml:space="preserve"> администрации</w:t>
      </w:r>
    </w:p>
    <w:p w:rsidR="00BC48E9" w:rsidRPr="003D112F" w:rsidRDefault="00BC48E9" w:rsidP="00ED63FF">
      <w:pPr>
        <w:widowControl w:val="0"/>
        <w:autoSpaceDE w:val="0"/>
        <w:autoSpaceDN w:val="0"/>
        <w:spacing w:line="240" w:lineRule="atLeast"/>
        <w:jc w:val="right"/>
      </w:pPr>
      <w:r>
        <w:t>Гарнизонного</w:t>
      </w:r>
      <w:r w:rsidRPr="003D112F">
        <w:t xml:space="preserve">  сельского поселения </w:t>
      </w:r>
    </w:p>
    <w:p w:rsidR="00BC48E9" w:rsidRPr="003D112F" w:rsidRDefault="00BC48E9" w:rsidP="00ED63FF">
      <w:pPr>
        <w:widowControl w:val="0"/>
        <w:autoSpaceDE w:val="0"/>
        <w:autoSpaceDN w:val="0"/>
        <w:spacing w:line="240" w:lineRule="atLeast"/>
        <w:jc w:val="right"/>
      </w:pPr>
      <w:r w:rsidRPr="003D112F">
        <w:t xml:space="preserve">№ </w:t>
      </w:r>
      <w:r>
        <w:t>15</w:t>
      </w:r>
      <w:r w:rsidRPr="003D112F">
        <w:t xml:space="preserve"> от </w:t>
      </w:r>
      <w:r>
        <w:t>07</w:t>
      </w:r>
      <w:r w:rsidRPr="003D112F">
        <w:t>.</w:t>
      </w:r>
      <w:r>
        <w:t>10</w:t>
      </w:r>
      <w:r w:rsidRPr="003D112F">
        <w:t>.2017</w:t>
      </w:r>
      <w:r>
        <w:t>г.</w:t>
      </w:r>
    </w:p>
    <w:p w:rsidR="00306BF1" w:rsidRPr="00306BF1" w:rsidRDefault="00306BF1" w:rsidP="00ED63FF">
      <w:pPr>
        <w:pStyle w:val="a5"/>
        <w:shd w:val="clear" w:color="auto" w:fill="FFFFFF"/>
        <w:spacing w:before="0" w:beforeAutospacing="0" w:after="0" w:afterAutospacing="0" w:line="240" w:lineRule="atLeast"/>
        <w:jc w:val="center"/>
        <w:rPr>
          <w:b/>
          <w:color w:val="323232"/>
        </w:rPr>
      </w:pPr>
      <w:r w:rsidRPr="00306BF1">
        <w:rPr>
          <w:rStyle w:val="a6"/>
          <w:color w:val="323232"/>
        </w:rPr>
        <w:t>Порядок</w:t>
      </w:r>
      <w:r w:rsidRPr="00306BF1">
        <w:rPr>
          <w:b/>
          <w:bCs/>
          <w:color w:val="323232"/>
        </w:rPr>
        <w:br/>
      </w:r>
      <w:r w:rsidRPr="00306BF1">
        <w:rPr>
          <w:rStyle w:val="a6"/>
          <w:color w:val="323232"/>
        </w:rPr>
        <w:t xml:space="preserve">ведения муниципальной долговой книги </w:t>
      </w:r>
    </w:p>
    <w:p w:rsidR="00306BF1" w:rsidRDefault="00306BF1" w:rsidP="00ED63FF">
      <w:pPr>
        <w:pStyle w:val="a5"/>
        <w:shd w:val="clear" w:color="auto" w:fill="FFFFFF"/>
        <w:spacing w:before="0" w:beforeAutospacing="0" w:after="0" w:afterAutospacing="0" w:line="240" w:lineRule="atLeast"/>
        <w:jc w:val="center"/>
        <w:rPr>
          <w:b/>
          <w:color w:val="323232"/>
        </w:rPr>
      </w:pPr>
      <w:r w:rsidRPr="00306BF1">
        <w:rPr>
          <w:b/>
          <w:color w:val="323232"/>
        </w:rPr>
        <w:br/>
      </w:r>
      <w:r w:rsidRPr="0043733E">
        <w:rPr>
          <w:b/>
          <w:color w:val="323232"/>
        </w:rPr>
        <w:t>I. Общие положения</w:t>
      </w:r>
    </w:p>
    <w:p w:rsidR="0043733E" w:rsidRPr="0043733E" w:rsidRDefault="0043733E" w:rsidP="00ED63FF">
      <w:pPr>
        <w:pStyle w:val="a5"/>
        <w:shd w:val="clear" w:color="auto" w:fill="FFFFFF"/>
        <w:spacing w:before="0" w:beforeAutospacing="0" w:after="0" w:afterAutospacing="0" w:line="240" w:lineRule="atLeast"/>
        <w:jc w:val="center"/>
        <w:rPr>
          <w:b/>
          <w:color w:val="323232"/>
        </w:rPr>
      </w:pPr>
    </w:p>
    <w:p w:rsidR="00306BF1" w:rsidRPr="00306BF1" w:rsidRDefault="00306BF1" w:rsidP="00ED63FF">
      <w:pPr>
        <w:pStyle w:val="a5"/>
        <w:shd w:val="clear" w:color="auto" w:fill="FFFFFF"/>
        <w:spacing w:before="0" w:beforeAutospacing="0" w:after="0" w:afterAutospacing="0" w:line="240" w:lineRule="atLeast"/>
        <w:ind w:firstLine="284"/>
        <w:jc w:val="both"/>
        <w:rPr>
          <w:color w:val="323232"/>
        </w:rPr>
      </w:pPr>
      <w:proofErr w:type="gramStart"/>
      <w:r w:rsidRPr="00306BF1">
        <w:rPr>
          <w:color w:val="323232"/>
        </w:rPr>
        <w:t>Настоящий Порядок разработан в соответствии со статьями 120 и 121 Бюджетного кодекса Российской Федерации с целью определения процедуры ведения муниципальной долговой кн</w:t>
      </w:r>
      <w:r w:rsidRPr="00306BF1">
        <w:rPr>
          <w:color w:val="323232"/>
        </w:rPr>
        <w:t>и</w:t>
      </w:r>
      <w:r w:rsidRPr="00306BF1">
        <w:rPr>
          <w:color w:val="323232"/>
        </w:rPr>
        <w:t xml:space="preserve">ги муниципального образования </w:t>
      </w:r>
      <w:r w:rsidR="00BC48E9">
        <w:rPr>
          <w:color w:val="323232"/>
        </w:rPr>
        <w:t>Гарнизонное</w:t>
      </w:r>
      <w:r w:rsidRPr="00306BF1">
        <w:rPr>
          <w:color w:val="323232"/>
        </w:rPr>
        <w:t xml:space="preserve"> сельское поселение (далее - Долговая книга), обеспечения контроля за полнотой учета, своевременностью обслуживания и исполнения до</w:t>
      </w:r>
      <w:r w:rsidRPr="00306BF1">
        <w:rPr>
          <w:color w:val="323232"/>
        </w:rPr>
        <w:t>л</w:t>
      </w:r>
      <w:r w:rsidRPr="00306BF1">
        <w:rPr>
          <w:color w:val="323232"/>
        </w:rPr>
        <w:t>говых обязательств и устанавливает объем информации, порядок ее внесения в Долговую кн</w:t>
      </w:r>
      <w:r w:rsidRPr="00306BF1">
        <w:rPr>
          <w:color w:val="323232"/>
        </w:rPr>
        <w:t>и</w:t>
      </w:r>
      <w:r w:rsidRPr="00306BF1">
        <w:rPr>
          <w:color w:val="323232"/>
        </w:rPr>
        <w:t>гу, а также порядок регистрации долговых обязательств и порядок хранения</w:t>
      </w:r>
      <w:proofErr w:type="gramEnd"/>
      <w:r w:rsidRPr="00306BF1">
        <w:rPr>
          <w:color w:val="323232"/>
        </w:rPr>
        <w:t xml:space="preserve"> Долг</w:t>
      </w:r>
      <w:r w:rsidRPr="00306BF1">
        <w:rPr>
          <w:color w:val="323232"/>
        </w:rPr>
        <w:t>о</w:t>
      </w:r>
      <w:r w:rsidRPr="00306BF1">
        <w:rPr>
          <w:color w:val="323232"/>
        </w:rPr>
        <w:t>вой книги.</w:t>
      </w:r>
    </w:p>
    <w:p w:rsidR="00306BF1" w:rsidRDefault="00306BF1" w:rsidP="00ED63FF">
      <w:pPr>
        <w:pStyle w:val="a5"/>
        <w:shd w:val="clear" w:color="auto" w:fill="FFFFFF"/>
        <w:spacing w:before="0" w:beforeAutospacing="0" w:after="0" w:afterAutospacing="0" w:line="240" w:lineRule="atLeast"/>
        <w:ind w:firstLine="284"/>
        <w:jc w:val="center"/>
        <w:rPr>
          <w:b/>
          <w:color w:val="323232"/>
        </w:rPr>
      </w:pPr>
      <w:r w:rsidRPr="00306BF1">
        <w:rPr>
          <w:color w:val="323232"/>
        </w:rPr>
        <w:br/>
      </w:r>
      <w:r w:rsidRPr="0043733E">
        <w:rPr>
          <w:b/>
          <w:color w:val="323232"/>
        </w:rPr>
        <w:t>II. Порядок ведения Долговой книги</w:t>
      </w:r>
    </w:p>
    <w:p w:rsidR="0043733E" w:rsidRPr="0043733E" w:rsidRDefault="0043733E" w:rsidP="00ED63FF">
      <w:pPr>
        <w:pStyle w:val="a5"/>
        <w:shd w:val="clear" w:color="auto" w:fill="FFFFFF"/>
        <w:spacing w:before="0" w:beforeAutospacing="0" w:after="0" w:afterAutospacing="0" w:line="240" w:lineRule="atLeast"/>
        <w:ind w:firstLine="284"/>
        <w:jc w:val="center"/>
        <w:rPr>
          <w:b/>
          <w:color w:val="323232"/>
        </w:rPr>
      </w:pPr>
    </w:p>
    <w:p w:rsidR="00306BF1" w:rsidRPr="00306BF1" w:rsidRDefault="00306BF1" w:rsidP="00ED63FF">
      <w:pPr>
        <w:pStyle w:val="a5"/>
        <w:shd w:val="clear" w:color="auto" w:fill="FFFFFF"/>
        <w:spacing w:before="0" w:beforeAutospacing="0" w:after="0" w:afterAutospacing="0" w:line="240" w:lineRule="atLeast"/>
        <w:ind w:firstLine="284"/>
        <w:rPr>
          <w:color w:val="323232"/>
        </w:rPr>
      </w:pPr>
      <w:r w:rsidRPr="00306BF1">
        <w:rPr>
          <w:color w:val="323232"/>
        </w:rPr>
        <w:t xml:space="preserve">2.1. Ведение Долговой книги осуществляется </w:t>
      </w:r>
      <w:r w:rsidR="00620F06">
        <w:rPr>
          <w:color w:val="323232"/>
        </w:rPr>
        <w:t>Главным бухгалтером</w:t>
      </w:r>
      <w:r w:rsidRPr="00306BF1">
        <w:rPr>
          <w:color w:val="323232"/>
        </w:rPr>
        <w:t xml:space="preserve"> администрации </w:t>
      </w:r>
      <w:r w:rsidR="00620F06">
        <w:rPr>
          <w:color w:val="323232"/>
        </w:rPr>
        <w:t>Гарн</w:t>
      </w:r>
      <w:r w:rsidR="00620F06">
        <w:rPr>
          <w:color w:val="323232"/>
        </w:rPr>
        <w:t>и</w:t>
      </w:r>
      <w:r w:rsidR="00620F06">
        <w:rPr>
          <w:color w:val="323232"/>
        </w:rPr>
        <w:t>зонного</w:t>
      </w:r>
      <w:r w:rsidRPr="00306BF1">
        <w:rPr>
          <w:color w:val="323232"/>
        </w:rPr>
        <w:t xml:space="preserve"> сельского поселения  в  соответствии с настоящим П</w:t>
      </w:r>
      <w:r w:rsidRPr="00306BF1">
        <w:rPr>
          <w:color w:val="323232"/>
        </w:rPr>
        <w:t>о</w:t>
      </w:r>
      <w:r w:rsidRPr="00306BF1">
        <w:rPr>
          <w:color w:val="323232"/>
        </w:rPr>
        <w:t>рядком.</w:t>
      </w:r>
    </w:p>
    <w:p w:rsidR="00306BF1" w:rsidRPr="00306BF1" w:rsidRDefault="00306BF1" w:rsidP="00ED63FF">
      <w:pPr>
        <w:pStyle w:val="a5"/>
        <w:shd w:val="clear" w:color="auto" w:fill="FFFFFF"/>
        <w:spacing w:before="0" w:beforeAutospacing="0" w:after="0" w:afterAutospacing="0" w:line="240" w:lineRule="atLeast"/>
        <w:ind w:firstLine="284"/>
        <w:rPr>
          <w:color w:val="323232"/>
        </w:rPr>
      </w:pPr>
      <w:r w:rsidRPr="00306BF1">
        <w:rPr>
          <w:color w:val="323232"/>
        </w:rPr>
        <w:t xml:space="preserve">2.2 </w:t>
      </w:r>
      <w:r w:rsidR="00620F06">
        <w:rPr>
          <w:color w:val="323232"/>
        </w:rPr>
        <w:t xml:space="preserve">Главный бухгалтер </w:t>
      </w:r>
      <w:r w:rsidRPr="00306BF1">
        <w:rPr>
          <w:color w:val="323232"/>
        </w:rPr>
        <w:t xml:space="preserve"> администрации несет ответственность за сохранность, своевреме</w:t>
      </w:r>
      <w:r w:rsidRPr="00306BF1">
        <w:rPr>
          <w:color w:val="323232"/>
        </w:rPr>
        <w:t>н</w:t>
      </w:r>
      <w:r w:rsidRPr="00306BF1">
        <w:rPr>
          <w:color w:val="323232"/>
        </w:rPr>
        <w:t>ность, полноту и правильность в</w:t>
      </w:r>
      <w:r w:rsidRPr="00306BF1">
        <w:rPr>
          <w:color w:val="323232"/>
        </w:rPr>
        <w:t>е</w:t>
      </w:r>
      <w:r w:rsidRPr="00306BF1">
        <w:rPr>
          <w:color w:val="323232"/>
        </w:rPr>
        <w:t>дения Долговой книги.</w:t>
      </w:r>
    </w:p>
    <w:p w:rsidR="00ED63FF" w:rsidRDefault="00306BF1" w:rsidP="00ED63FF">
      <w:pPr>
        <w:pStyle w:val="a5"/>
        <w:shd w:val="clear" w:color="auto" w:fill="FFFFFF"/>
        <w:spacing w:before="0" w:beforeAutospacing="0" w:after="0" w:afterAutospacing="0" w:line="240" w:lineRule="atLeast"/>
        <w:ind w:firstLine="284"/>
        <w:jc w:val="both"/>
        <w:rPr>
          <w:color w:val="323232"/>
        </w:rPr>
      </w:pPr>
      <w:r w:rsidRPr="00306BF1">
        <w:rPr>
          <w:color w:val="323232"/>
        </w:rPr>
        <w:t xml:space="preserve">2.3. Долговые обязательства </w:t>
      </w:r>
      <w:r w:rsidR="00620F06">
        <w:rPr>
          <w:color w:val="323232"/>
        </w:rPr>
        <w:t>Гарнизонного</w:t>
      </w:r>
      <w:r w:rsidRPr="00306BF1">
        <w:rPr>
          <w:color w:val="323232"/>
        </w:rPr>
        <w:t xml:space="preserve"> сельского поселения (далее - долговые обязател</w:t>
      </w:r>
      <w:r w:rsidRPr="00306BF1">
        <w:rPr>
          <w:color w:val="323232"/>
        </w:rPr>
        <w:t>ь</w:t>
      </w:r>
      <w:r w:rsidRPr="00306BF1">
        <w:rPr>
          <w:color w:val="323232"/>
        </w:rPr>
        <w:t>ства), входящие в состав муниципального долга, могут существовать в виде обяз</w:t>
      </w:r>
      <w:r w:rsidRPr="00306BF1">
        <w:rPr>
          <w:color w:val="323232"/>
        </w:rPr>
        <w:t>а</w:t>
      </w:r>
      <w:r w:rsidR="00620F06">
        <w:rPr>
          <w:color w:val="323232"/>
        </w:rPr>
        <w:t xml:space="preserve">тельств </w:t>
      </w:r>
      <w:proofErr w:type="gramStart"/>
      <w:r w:rsidR="00620F06">
        <w:rPr>
          <w:color w:val="323232"/>
        </w:rPr>
        <w:t>по</w:t>
      </w:r>
      <w:proofErr w:type="gramEnd"/>
      <w:r w:rsidR="00620F06">
        <w:rPr>
          <w:color w:val="323232"/>
        </w:rPr>
        <w:t xml:space="preserve">: </w:t>
      </w:r>
    </w:p>
    <w:p w:rsidR="00ED63FF" w:rsidRDefault="00306BF1" w:rsidP="00ED63FF">
      <w:pPr>
        <w:pStyle w:val="a5"/>
        <w:shd w:val="clear" w:color="auto" w:fill="FFFFFF"/>
        <w:spacing w:before="0" w:beforeAutospacing="0" w:after="0" w:afterAutospacing="0" w:line="240" w:lineRule="atLeast"/>
        <w:ind w:firstLine="284"/>
        <w:jc w:val="both"/>
        <w:rPr>
          <w:color w:val="323232"/>
        </w:rPr>
      </w:pPr>
      <w:r w:rsidRPr="00306BF1">
        <w:rPr>
          <w:color w:val="323232"/>
        </w:rPr>
        <w:t xml:space="preserve">1) ценным бумагам </w:t>
      </w:r>
      <w:r w:rsidR="00620F06">
        <w:rPr>
          <w:color w:val="323232"/>
        </w:rPr>
        <w:t>Гарнизонного</w:t>
      </w:r>
      <w:r w:rsidRPr="00306BF1">
        <w:rPr>
          <w:color w:val="323232"/>
        </w:rPr>
        <w:t xml:space="preserve"> сельского поселения (муниципальным ценным бум</w:t>
      </w:r>
      <w:r w:rsidRPr="00306BF1">
        <w:rPr>
          <w:color w:val="323232"/>
        </w:rPr>
        <w:t>а</w:t>
      </w:r>
      <w:r w:rsidR="00ED63FF">
        <w:rPr>
          <w:color w:val="323232"/>
        </w:rPr>
        <w:t xml:space="preserve">гам); </w:t>
      </w:r>
    </w:p>
    <w:p w:rsidR="00ED63FF" w:rsidRDefault="00306BF1" w:rsidP="00ED63FF">
      <w:pPr>
        <w:pStyle w:val="a5"/>
        <w:shd w:val="clear" w:color="auto" w:fill="FFFFFF"/>
        <w:spacing w:before="0" w:beforeAutospacing="0" w:after="0" w:afterAutospacing="0" w:line="240" w:lineRule="atLeast"/>
        <w:ind w:firstLine="284"/>
        <w:jc w:val="both"/>
        <w:rPr>
          <w:color w:val="323232"/>
        </w:rPr>
      </w:pPr>
      <w:r w:rsidRPr="00306BF1">
        <w:rPr>
          <w:color w:val="323232"/>
        </w:rPr>
        <w:t>2) бюджетным кредитам, привлеченным в бюджет поселения от других бюджетов бюдже</w:t>
      </w:r>
      <w:r w:rsidRPr="00306BF1">
        <w:rPr>
          <w:color w:val="323232"/>
        </w:rPr>
        <w:t>т</w:t>
      </w:r>
      <w:r w:rsidRPr="00306BF1">
        <w:rPr>
          <w:color w:val="323232"/>
        </w:rPr>
        <w:t>но</w:t>
      </w:r>
      <w:r w:rsidR="00ED63FF">
        <w:rPr>
          <w:color w:val="323232"/>
        </w:rPr>
        <w:t xml:space="preserve">й системы Российской Федерации; </w:t>
      </w:r>
    </w:p>
    <w:p w:rsidR="00ED63FF" w:rsidRDefault="00306BF1" w:rsidP="00ED63FF">
      <w:pPr>
        <w:pStyle w:val="a5"/>
        <w:shd w:val="clear" w:color="auto" w:fill="FFFFFF"/>
        <w:spacing w:before="0" w:beforeAutospacing="0" w:after="0" w:afterAutospacing="0" w:line="240" w:lineRule="atLeast"/>
        <w:ind w:firstLine="284"/>
        <w:jc w:val="both"/>
        <w:rPr>
          <w:color w:val="323232"/>
        </w:rPr>
      </w:pPr>
      <w:r w:rsidRPr="00306BF1">
        <w:rPr>
          <w:color w:val="323232"/>
        </w:rPr>
        <w:t xml:space="preserve">3) кредитам, полученным </w:t>
      </w:r>
      <w:r w:rsidR="00620F06">
        <w:rPr>
          <w:color w:val="323232"/>
        </w:rPr>
        <w:t>Гарнизонным</w:t>
      </w:r>
      <w:r w:rsidRPr="00306BF1">
        <w:rPr>
          <w:color w:val="323232"/>
        </w:rPr>
        <w:t xml:space="preserve"> сельским поселением  от кредитных организ</w:t>
      </w:r>
      <w:r w:rsidRPr="00306BF1">
        <w:rPr>
          <w:color w:val="323232"/>
        </w:rPr>
        <w:t>а</w:t>
      </w:r>
      <w:r w:rsidR="00ED63FF">
        <w:rPr>
          <w:color w:val="323232"/>
        </w:rPr>
        <w:t>ций;</w:t>
      </w:r>
    </w:p>
    <w:p w:rsidR="00ED63FF" w:rsidRDefault="00ED63FF" w:rsidP="00ED63FF">
      <w:pPr>
        <w:pStyle w:val="a5"/>
        <w:shd w:val="clear" w:color="auto" w:fill="FFFFFF"/>
        <w:spacing w:before="0" w:beforeAutospacing="0" w:after="0" w:afterAutospacing="0" w:line="240" w:lineRule="atLeast"/>
        <w:ind w:firstLine="426"/>
        <w:jc w:val="both"/>
        <w:rPr>
          <w:color w:val="323232"/>
        </w:rPr>
      </w:pPr>
      <w:r>
        <w:rPr>
          <w:color w:val="323232"/>
        </w:rPr>
        <w:t>4)</w:t>
      </w:r>
      <w:r w:rsidR="00306BF1" w:rsidRPr="00306BF1">
        <w:rPr>
          <w:color w:val="323232"/>
        </w:rPr>
        <w:t>гарантиям муниципального образования (муниципальным гарантиям).</w:t>
      </w:r>
      <w:r w:rsidR="00306BF1" w:rsidRPr="00306BF1">
        <w:rPr>
          <w:color w:val="323232"/>
        </w:rPr>
        <w:br/>
        <w:t xml:space="preserve">Долговые обязательства </w:t>
      </w:r>
      <w:r w:rsidR="00620F06">
        <w:rPr>
          <w:color w:val="323232"/>
        </w:rPr>
        <w:t>Гарнизонного</w:t>
      </w:r>
      <w:r w:rsidR="00306BF1" w:rsidRPr="00306BF1">
        <w:rPr>
          <w:color w:val="323232"/>
        </w:rPr>
        <w:t xml:space="preserve"> сельского поселения не могут существовать в иных в</w:t>
      </w:r>
      <w:r w:rsidR="00306BF1" w:rsidRPr="00306BF1">
        <w:rPr>
          <w:color w:val="323232"/>
        </w:rPr>
        <w:t>и</w:t>
      </w:r>
      <w:r w:rsidR="00306BF1" w:rsidRPr="00306BF1">
        <w:rPr>
          <w:color w:val="323232"/>
        </w:rPr>
        <w:t>дах, за исключением предусмотренных настоящим пунк</w:t>
      </w:r>
      <w:r>
        <w:rPr>
          <w:color w:val="323232"/>
        </w:rPr>
        <w:t xml:space="preserve">том. </w:t>
      </w:r>
      <w:r w:rsidR="00306BF1" w:rsidRPr="00306BF1">
        <w:rPr>
          <w:color w:val="323232"/>
        </w:rPr>
        <w:t>В объем м</w:t>
      </w:r>
      <w:r>
        <w:rPr>
          <w:color w:val="323232"/>
        </w:rPr>
        <w:t>униц</w:t>
      </w:r>
      <w:r>
        <w:rPr>
          <w:color w:val="323232"/>
        </w:rPr>
        <w:t>и</w:t>
      </w:r>
      <w:r>
        <w:rPr>
          <w:color w:val="323232"/>
        </w:rPr>
        <w:t xml:space="preserve">пального долга включаются: </w:t>
      </w:r>
    </w:p>
    <w:p w:rsidR="00ED63FF" w:rsidRDefault="00306BF1" w:rsidP="00ED63FF">
      <w:pPr>
        <w:pStyle w:val="a5"/>
        <w:shd w:val="clear" w:color="auto" w:fill="FFFFFF"/>
        <w:spacing w:before="0" w:beforeAutospacing="0" w:after="0" w:afterAutospacing="0" w:line="240" w:lineRule="atLeast"/>
        <w:ind w:firstLine="284"/>
        <w:jc w:val="both"/>
        <w:rPr>
          <w:color w:val="323232"/>
        </w:rPr>
      </w:pPr>
      <w:r w:rsidRPr="00306BF1">
        <w:rPr>
          <w:color w:val="323232"/>
        </w:rPr>
        <w:t>1) номинальная сумма долга по муниципальным ценным бумагам;</w:t>
      </w:r>
      <w:r w:rsidRPr="00306BF1">
        <w:rPr>
          <w:color w:val="323232"/>
        </w:rPr>
        <w:br/>
        <w:t xml:space="preserve">2) объем основного долга по бюджетным кредитам, привлеченным </w:t>
      </w:r>
      <w:proofErr w:type="gramStart"/>
      <w:r w:rsidRPr="00306BF1">
        <w:rPr>
          <w:color w:val="323232"/>
        </w:rPr>
        <w:t>в</w:t>
      </w:r>
      <w:proofErr w:type="gramEnd"/>
      <w:r w:rsidRPr="00306BF1">
        <w:rPr>
          <w:color w:val="323232"/>
        </w:rPr>
        <w:t xml:space="preserve"> </w:t>
      </w:r>
      <w:proofErr w:type="gramStart"/>
      <w:r w:rsidRPr="00306BF1">
        <w:rPr>
          <w:color w:val="323232"/>
        </w:rPr>
        <w:t>местный</w:t>
      </w:r>
      <w:proofErr w:type="gramEnd"/>
      <w:r w:rsidRPr="00306BF1">
        <w:rPr>
          <w:color w:val="323232"/>
        </w:rPr>
        <w:t xml:space="preserve"> бюджет;</w:t>
      </w:r>
      <w:r w:rsidRPr="00306BF1">
        <w:rPr>
          <w:color w:val="323232"/>
        </w:rPr>
        <w:br/>
        <w:t xml:space="preserve">3) объем основного долга по кредитам, полученным  </w:t>
      </w:r>
      <w:r w:rsidR="00620F06">
        <w:rPr>
          <w:color w:val="323232"/>
        </w:rPr>
        <w:t>Гарнизонным</w:t>
      </w:r>
      <w:r w:rsidRPr="00306BF1">
        <w:rPr>
          <w:color w:val="323232"/>
        </w:rPr>
        <w:t xml:space="preserve"> сельским п</w:t>
      </w:r>
      <w:r w:rsidRPr="00306BF1">
        <w:rPr>
          <w:color w:val="323232"/>
        </w:rPr>
        <w:t>о</w:t>
      </w:r>
      <w:r w:rsidRPr="00306BF1">
        <w:rPr>
          <w:color w:val="323232"/>
        </w:rPr>
        <w:t>селением;</w:t>
      </w:r>
      <w:r w:rsidRPr="00306BF1">
        <w:rPr>
          <w:color w:val="323232"/>
        </w:rPr>
        <w:br/>
        <w:t>4) объем обязатель</w:t>
      </w:r>
      <w:r w:rsidR="00ED63FF">
        <w:rPr>
          <w:color w:val="323232"/>
        </w:rPr>
        <w:t xml:space="preserve">ств по муниципальным гарантиям; </w:t>
      </w:r>
    </w:p>
    <w:p w:rsidR="00306BF1" w:rsidRPr="00306BF1" w:rsidRDefault="00306BF1" w:rsidP="00ED63FF">
      <w:pPr>
        <w:pStyle w:val="a5"/>
        <w:shd w:val="clear" w:color="auto" w:fill="FFFFFF"/>
        <w:spacing w:before="0" w:beforeAutospacing="0" w:after="0" w:afterAutospacing="0" w:line="240" w:lineRule="atLeast"/>
        <w:ind w:firstLine="284"/>
        <w:jc w:val="both"/>
        <w:rPr>
          <w:color w:val="323232"/>
        </w:rPr>
      </w:pPr>
      <w:r w:rsidRPr="00306BF1">
        <w:rPr>
          <w:color w:val="323232"/>
        </w:rPr>
        <w:t>5) объем иных (за исключением указанных) непогашенных долговых обяз</w:t>
      </w:r>
      <w:r w:rsidRPr="00306BF1">
        <w:rPr>
          <w:color w:val="323232"/>
        </w:rPr>
        <w:t>а</w:t>
      </w:r>
      <w:r w:rsidRPr="00306BF1">
        <w:rPr>
          <w:color w:val="323232"/>
        </w:rPr>
        <w:t>тельств.</w:t>
      </w:r>
      <w:r w:rsidRPr="00306BF1">
        <w:rPr>
          <w:color w:val="323232"/>
        </w:rPr>
        <w:br/>
        <w:t>Долговые обязательства могут быть краткосрочными (менее одного года), среднесрочн</w:t>
      </w:r>
      <w:r w:rsidRPr="00306BF1">
        <w:rPr>
          <w:color w:val="323232"/>
        </w:rPr>
        <w:t>ы</w:t>
      </w:r>
      <w:r w:rsidRPr="00306BF1">
        <w:rPr>
          <w:color w:val="323232"/>
        </w:rPr>
        <w:t>ми (от одного года до пяти лет) и долгосрочными (от пяти до 10 лет включительно).</w:t>
      </w:r>
    </w:p>
    <w:p w:rsidR="00306BF1" w:rsidRPr="00306BF1" w:rsidRDefault="00306BF1" w:rsidP="00ED63FF">
      <w:pPr>
        <w:pStyle w:val="a5"/>
        <w:shd w:val="clear" w:color="auto" w:fill="FFFFFF"/>
        <w:spacing w:before="0" w:beforeAutospacing="0" w:after="0" w:afterAutospacing="0" w:line="240" w:lineRule="atLeast"/>
        <w:ind w:firstLine="284"/>
        <w:rPr>
          <w:color w:val="323232"/>
        </w:rPr>
      </w:pPr>
      <w:r w:rsidRPr="00306BF1">
        <w:rPr>
          <w:color w:val="323232"/>
        </w:rPr>
        <w:t>2.4. Учет и регистрация долговых обязательств осуществляются в Долг</w:t>
      </w:r>
      <w:r w:rsidRPr="00306BF1">
        <w:rPr>
          <w:color w:val="323232"/>
        </w:rPr>
        <w:t>о</w:t>
      </w:r>
      <w:r w:rsidRPr="00306BF1">
        <w:rPr>
          <w:color w:val="323232"/>
        </w:rPr>
        <w:t>вой книге.</w:t>
      </w:r>
    </w:p>
    <w:p w:rsidR="00306BF1" w:rsidRPr="00306BF1" w:rsidRDefault="00306BF1" w:rsidP="00ED63FF">
      <w:pPr>
        <w:pStyle w:val="a5"/>
        <w:shd w:val="clear" w:color="auto" w:fill="FFFFFF"/>
        <w:spacing w:before="0" w:beforeAutospacing="0" w:after="0" w:afterAutospacing="0" w:line="240" w:lineRule="atLeast"/>
        <w:ind w:firstLine="284"/>
        <w:jc w:val="both"/>
        <w:rPr>
          <w:color w:val="323232"/>
        </w:rPr>
      </w:pPr>
      <w:r w:rsidRPr="00306BF1">
        <w:rPr>
          <w:color w:val="323232"/>
        </w:rPr>
        <w:t xml:space="preserve">2.5. </w:t>
      </w:r>
      <w:proofErr w:type="gramStart"/>
      <w:r w:rsidRPr="00306BF1">
        <w:rPr>
          <w:color w:val="323232"/>
        </w:rPr>
        <w:t xml:space="preserve">Учет долговых обязательств </w:t>
      </w:r>
      <w:r w:rsidR="00620F06">
        <w:rPr>
          <w:color w:val="323232"/>
        </w:rPr>
        <w:t>Гарнизонного</w:t>
      </w:r>
      <w:r w:rsidRPr="00306BF1">
        <w:rPr>
          <w:color w:val="323232"/>
        </w:rPr>
        <w:t xml:space="preserve"> сельского поселения в Долговой книге ос</w:t>
      </w:r>
      <w:r w:rsidRPr="00306BF1">
        <w:rPr>
          <w:color w:val="323232"/>
        </w:rPr>
        <w:t>у</w:t>
      </w:r>
      <w:r w:rsidRPr="00306BF1">
        <w:rPr>
          <w:color w:val="323232"/>
        </w:rPr>
        <w:t>ществляется в валюте долга, в которой определено денежное обязательство при его возникн</w:t>
      </w:r>
      <w:r w:rsidRPr="00306BF1">
        <w:rPr>
          <w:color w:val="323232"/>
        </w:rPr>
        <w:t>о</w:t>
      </w:r>
      <w:r w:rsidRPr="00306BF1">
        <w:rPr>
          <w:color w:val="323232"/>
        </w:rPr>
        <w:t>вении, исходя из установленных Бюджетным кодексом Российской Федерации опр</w:t>
      </w:r>
      <w:r w:rsidRPr="00306BF1">
        <w:rPr>
          <w:color w:val="323232"/>
        </w:rPr>
        <w:t>е</w:t>
      </w:r>
      <w:r w:rsidRPr="00306BF1">
        <w:rPr>
          <w:color w:val="323232"/>
        </w:rPr>
        <w:t>делений внешнего и вну</w:t>
      </w:r>
      <w:r w:rsidRPr="00306BF1">
        <w:rPr>
          <w:color w:val="323232"/>
        </w:rPr>
        <w:t>т</w:t>
      </w:r>
      <w:r w:rsidRPr="00306BF1">
        <w:rPr>
          <w:color w:val="323232"/>
        </w:rPr>
        <w:t>реннего долга</w:t>
      </w:r>
      <w:proofErr w:type="gramEnd"/>
    </w:p>
    <w:p w:rsidR="00ED63FF" w:rsidRDefault="00ED63FF" w:rsidP="00ED63FF">
      <w:pPr>
        <w:pStyle w:val="a5"/>
        <w:shd w:val="clear" w:color="auto" w:fill="FFFFFF"/>
        <w:spacing w:before="0" w:beforeAutospacing="0" w:after="0" w:afterAutospacing="0" w:line="240" w:lineRule="atLeast"/>
        <w:ind w:firstLine="284"/>
        <w:jc w:val="center"/>
        <w:rPr>
          <w:color w:val="323232"/>
        </w:rPr>
      </w:pPr>
    </w:p>
    <w:p w:rsidR="00306BF1" w:rsidRPr="0043733E" w:rsidRDefault="00306BF1" w:rsidP="00ED63FF">
      <w:pPr>
        <w:pStyle w:val="a5"/>
        <w:shd w:val="clear" w:color="auto" w:fill="FFFFFF"/>
        <w:spacing w:before="0" w:beforeAutospacing="0" w:after="0" w:afterAutospacing="0" w:line="240" w:lineRule="atLeast"/>
        <w:ind w:firstLine="284"/>
        <w:jc w:val="center"/>
        <w:rPr>
          <w:b/>
          <w:color w:val="323232"/>
        </w:rPr>
      </w:pPr>
      <w:r w:rsidRPr="0043733E">
        <w:rPr>
          <w:b/>
          <w:color w:val="323232"/>
        </w:rPr>
        <w:t>III. Состав информации, вносимой в Долговую книгу. Порядок и сроки ее внесения и хран</w:t>
      </w:r>
      <w:r w:rsidRPr="0043733E">
        <w:rPr>
          <w:b/>
          <w:color w:val="323232"/>
        </w:rPr>
        <w:t>е</w:t>
      </w:r>
      <w:r w:rsidRPr="0043733E">
        <w:rPr>
          <w:b/>
          <w:color w:val="323232"/>
        </w:rPr>
        <w:t>ния Долговой книги.</w:t>
      </w:r>
    </w:p>
    <w:p w:rsidR="00ED63FF" w:rsidRPr="00306BF1" w:rsidRDefault="00ED63FF" w:rsidP="00ED63FF">
      <w:pPr>
        <w:pStyle w:val="a5"/>
        <w:shd w:val="clear" w:color="auto" w:fill="FFFFFF"/>
        <w:spacing w:before="0" w:beforeAutospacing="0" w:after="0" w:afterAutospacing="0" w:line="240" w:lineRule="atLeast"/>
        <w:ind w:firstLine="284"/>
        <w:jc w:val="center"/>
        <w:rPr>
          <w:color w:val="323232"/>
        </w:rPr>
      </w:pPr>
    </w:p>
    <w:p w:rsidR="00ED63FF" w:rsidRDefault="00306BF1" w:rsidP="00ED63FF">
      <w:pPr>
        <w:pStyle w:val="a5"/>
        <w:shd w:val="clear" w:color="auto" w:fill="FFFFFF"/>
        <w:spacing w:before="0" w:beforeAutospacing="0" w:after="0" w:afterAutospacing="0" w:line="240" w:lineRule="atLeast"/>
        <w:ind w:firstLine="284"/>
        <w:jc w:val="both"/>
        <w:rPr>
          <w:color w:val="323232"/>
        </w:rPr>
      </w:pPr>
      <w:r w:rsidRPr="00306BF1">
        <w:rPr>
          <w:color w:val="323232"/>
        </w:rPr>
        <w:t>3.1. Долговая книга состоит из четырех основных разделов, соответствующих основн</w:t>
      </w:r>
      <w:r w:rsidR="00ED63FF">
        <w:rPr>
          <w:color w:val="323232"/>
        </w:rPr>
        <w:t>ым в</w:t>
      </w:r>
      <w:r w:rsidR="00ED63FF">
        <w:rPr>
          <w:color w:val="323232"/>
        </w:rPr>
        <w:t>и</w:t>
      </w:r>
      <w:r w:rsidR="00ED63FF">
        <w:rPr>
          <w:color w:val="323232"/>
        </w:rPr>
        <w:t xml:space="preserve">дам долговых обязательств: </w:t>
      </w:r>
    </w:p>
    <w:p w:rsidR="00ED63FF" w:rsidRDefault="00306BF1" w:rsidP="00ED63FF">
      <w:pPr>
        <w:pStyle w:val="a5"/>
        <w:shd w:val="clear" w:color="auto" w:fill="FFFFFF"/>
        <w:spacing w:before="0" w:beforeAutospacing="0" w:after="0" w:afterAutospacing="0" w:line="240" w:lineRule="atLeast"/>
        <w:ind w:firstLine="284"/>
        <w:jc w:val="both"/>
        <w:rPr>
          <w:color w:val="323232"/>
        </w:rPr>
      </w:pPr>
      <w:r w:rsidRPr="00306BF1">
        <w:rPr>
          <w:color w:val="323232"/>
        </w:rPr>
        <w:t>1) муниципальные займы, осуществляемые путем выпуска муниципальных ценных бумаг от имени по</w:t>
      </w:r>
      <w:r w:rsidR="00ED63FF">
        <w:rPr>
          <w:color w:val="323232"/>
        </w:rPr>
        <w:t xml:space="preserve">селения; </w:t>
      </w:r>
    </w:p>
    <w:p w:rsidR="00ED63FF" w:rsidRDefault="00306BF1" w:rsidP="00ED63FF">
      <w:pPr>
        <w:pStyle w:val="a5"/>
        <w:shd w:val="clear" w:color="auto" w:fill="FFFFFF"/>
        <w:spacing w:before="0" w:beforeAutospacing="0" w:after="0" w:afterAutospacing="0" w:line="240" w:lineRule="atLeast"/>
        <w:ind w:firstLine="284"/>
        <w:jc w:val="both"/>
        <w:rPr>
          <w:color w:val="323232"/>
        </w:rPr>
      </w:pPr>
      <w:r w:rsidRPr="00306BF1">
        <w:rPr>
          <w:color w:val="323232"/>
        </w:rPr>
        <w:lastRenderedPageBreak/>
        <w:t>2) договоры и соглашения о получении бюджетных кредитов от бюджетов других уровней бюджетной системы</w:t>
      </w:r>
      <w:r w:rsidR="00ED63FF">
        <w:rPr>
          <w:color w:val="323232"/>
        </w:rPr>
        <w:t xml:space="preserve"> Российской Федерации; </w:t>
      </w:r>
    </w:p>
    <w:p w:rsidR="00ED63FF" w:rsidRDefault="00306BF1" w:rsidP="00ED63FF">
      <w:pPr>
        <w:pStyle w:val="a5"/>
        <w:shd w:val="clear" w:color="auto" w:fill="FFFFFF"/>
        <w:spacing w:before="0" w:beforeAutospacing="0" w:after="0" w:afterAutospacing="0" w:line="240" w:lineRule="atLeast"/>
        <w:ind w:firstLine="284"/>
        <w:jc w:val="both"/>
        <w:rPr>
          <w:color w:val="323232"/>
        </w:rPr>
      </w:pPr>
      <w:r w:rsidRPr="00306BF1">
        <w:rPr>
          <w:color w:val="323232"/>
        </w:rPr>
        <w:t>3) договоры и соглашения о получении кредитов от кредитных организаций от имени пос</w:t>
      </w:r>
      <w:r w:rsidRPr="00306BF1">
        <w:rPr>
          <w:color w:val="323232"/>
        </w:rPr>
        <w:t>е</w:t>
      </w:r>
      <w:r w:rsidR="00ED63FF">
        <w:rPr>
          <w:color w:val="323232"/>
        </w:rPr>
        <w:t xml:space="preserve">ления; </w:t>
      </w:r>
    </w:p>
    <w:p w:rsidR="00306BF1" w:rsidRPr="00306BF1" w:rsidRDefault="00306BF1" w:rsidP="00ED63FF">
      <w:pPr>
        <w:pStyle w:val="a5"/>
        <w:shd w:val="clear" w:color="auto" w:fill="FFFFFF"/>
        <w:spacing w:before="0" w:beforeAutospacing="0" w:after="0" w:afterAutospacing="0" w:line="240" w:lineRule="atLeast"/>
        <w:ind w:firstLine="284"/>
        <w:jc w:val="both"/>
        <w:rPr>
          <w:color w:val="323232"/>
        </w:rPr>
      </w:pPr>
      <w:r w:rsidRPr="00306BF1">
        <w:rPr>
          <w:color w:val="323232"/>
        </w:rPr>
        <w:t>4) договоры о предоставлении муниципальных гарантий.</w:t>
      </w:r>
    </w:p>
    <w:p w:rsidR="00306BF1" w:rsidRPr="00306BF1" w:rsidRDefault="00306BF1" w:rsidP="00ED63FF">
      <w:pPr>
        <w:pStyle w:val="a5"/>
        <w:shd w:val="clear" w:color="auto" w:fill="FFFFFF"/>
        <w:spacing w:before="0" w:beforeAutospacing="0" w:after="0" w:afterAutospacing="0" w:line="240" w:lineRule="atLeast"/>
        <w:ind w:firstLine="284"/>
        <w:jc w:val="both"/>
        <w:rPr>
          <w:color w:val="323232"/>
        </w:rPr>
      </w:pPr>
      <w:r w:rsidRPr="00306BF1">
        <w:rPr>
          <w:color w:val="323232"/>
        </w:rPr>
        <w:t>3.2. Регистрационные записи осуществляются в хронологическом порядке нарастающим итогом.</w:t>
      </w:r>
    </w:p>
    <w:p w:rsidR="00ED63FF" w:rsidRDefault="00306BF1" w:rsidP="00ED63FF">
      <w:pPr>
        <w:pStyle w:val="a5"/>
        <w:shd w:val="clear" w:color="auto" w:fill="FFFFFF"/>
        <w:spacing w:before="0" w:beforeAutospacing="0" w:after="0" w:afterAutospacing="0" w:line="240" w:lineRule="atLeast"/>
        <w:ind w:firstLine="284"/>
        <w:jc w:val="both"/>
        <w:rPr>
          <w:color w:val="323232"/>
        </w:rPr>
      </w:pPr>
      <w:r w:rsidRPr="00306BF1">
        <w:rPr>
          <w:color w:val="323232"/>
        </w:rPr>
        <w:t>3.3. Каждое долговое обязательство регистрируется отдельно и имеет регистрационный н</w:t>
      </w:r>
      <w:r w:rsidRPr="00306BF1">
        <w:rPr>
          <w:color w:val="323232"/>
        </w:rPr>
        <w:t>о</w:t>
      </w:r>
      <w:r w:rsidRPr="00306BF1">
        <w:rPr>
          <w:color w:val="323232"/>
        </w:rPr>
        <w:t>мер, состо</w:t>
      </w:r>
      <w:r w:rsidRPr="00306BF1">
        <w:rPr>
          <w:color w:val="323232"/>
        </w:rPr>
        <w:t>я</w:t>
      </w:r>
      <w:r w:rsidR="00ED63FF">
        <w:rPr>
          <w:color w:val="323232"/>
        </w:rPr>
        <w:t xml:space="preserve">щий из пяти значащих разрядов. </w:t>
      </w:r>
    </w:p>
    <w:p w:rsidR="00ED63FF" w:rsidRDefault="00306BF1" w:rsidP="00ED63FF">
      <w:pPr>
        <w:pStyle w:val="a5"/>
        <w:shd w:val="clear" w:color="auto" w:fill="FFFFFF"/>
        <w:spacing w:before="0" w:beforeAutospacing="0" w:after="0" w:afterAutospacing="0" w:line="240" w:lineRule="atLeast"/>
        <w:ind w:firstLine="284"/>
        <w:jc w:val="both"/>
        <w:rPr>
          <w:color w:val="323232"/>
        </w:rPr>
      </w:pPr>
      <w:r w:rsidRPr="00306BF1">
        <w:rPr>
          <w:color w:val="323232"/>
        </w:rPr>
        <w:t>Первый, второй разряды номера  указывают на тип муниципального долгового обязател</w:t>
      </w:r>
      <w:r w:rsidRPr="00306BF1">
        <w:rPr>
          <w:color w:val="323232"/>
        </w:rPr>
        <w:t>ь</w:t>
      </w:r>
      <w:r w:rsidR="00ED63FF">
        <w:rPr>
          <w:color w:val="323232"/>
        </w:rPr>
        <w:t xml:space="preserve">ства: </w:t>
      </w:r>
    </w:p>
    <w:p w:rsidR="00ED63FF" w:rsidRDefault="00306BF1" w:rsidP="00ED63FF">
      <w:pPr>
        <w:pStyle w:val="a5"/>
        <w:shd w:val="clear" w:color="auto" w:fill="FFFFFF"/>
        <w:spacing w:before="0" w:beforeAutospacing="0" w:after="0" w:afterAutospacing="0" w:line="240" w:lineRule="atLeast"/>
        <w:ind w:firstLine="284"/>
        <w:jc w:val="both"/>
        <w:rPr>
          <w:color w:val="323232"/>
        </w:rPr>
      </w:pPr>
      <w:r w:rsidRPr="00306BF1">
        <w:rPr>
          <w:color w:val="323232"/>
        </w:rPr>
        <w:t xml:space="preserve">"01" - </w:t>
      </w:r>
      <w:r w:rsidR="00ED63FF">
        <w:rPr>
          <w:color w:val="323232"/>
        </w:rPr>
        <w:t xml:space="preserve">для муниципальных ценных бумаг; </w:t>
      </w:r>
    </w:p>
    <w:p w:rsidR="00ED63FF" w:rsidRDefault="00306BF1" w:rsidP="00ED63FF">
      <w:pPr>
        <w:pStyle w:val="a5"/>
        <w:shd w:val="clear" w:color="auto" w:fill="FFFFFF"/>
        <w:spacing w:before="0" w:beforeAutospacing="0" w:after="0" w:afterAutospacing="0" w:line="240" w:lineRule="atLeast"/>
        <w:ind w:firstLine="284"/>
        <w:jc w:val="both"/>
        <w:rPr>
          <w:color w:val="323232"/>
        </w:rPr>
      </w:pPr>
      <w:r w:rsidRPr="00306BF1">
        <w:rPr>
          <w:color w:val="323232"/>
        </w:rPr>
        <w:t>"02" - для бюджетных кредитов, привлеченных в бюджет поселения из других бюджетов бюд</w:t>
      </w:r>
      <w:r w:rsidR="00ED63FF">
        <w:rPr>
          <w:color w:val="323232"/>
        </w:rPr>
        <w:t xml:space="preserve">жетной системы; </w:t>
      </w:r>
    </w:p>
    <w:p w:rsidR="00ED63FF" w:rsidRDefault="00306BF1" w:rsidP="00ED63FF">
      <w:pPr>
        <w:pStyle w:val="a5"/>
        <w:shd w:val="clear" w:color="auto" w:fill="FFFFFF"/>
        <w:spacing w:before="0" w:beforeAutospacing="0" w:after="0" w:afterAutospacing="0" w:line="240" w:lineRule="atLeast"/>
        <w:ind w:firstLine="284"/>
        <w:jc w:val="both"/>
        <w:rPr>
          <w:color w:val="323232"/>
        </w:rPr>
      </w:pPr>
      <w:r w:rsidRPr="00306BF1">
        <w:rPr>
          <w:color w:val="323232"/>
        </w:rPr>
        <w:t>"03" - для кредитов, привлеченных от имени поселения как заемщика от кредитных орган</w:t>
      </w:r>
      <w:r w:rsidRPr="00306BF1">
        <w:rPr>
          <w:color w:val="323232"/>
        </w:rPr>
        <w:t>и</w:t>
      </w:r>
      <w:r w:rsidRPr="00306BF1">
        <w:rPr>
          <w:color w:val="323232"/>
        </w:rPr>
        <w:t>заций в ва</w:t>
      </w:r>
      <w:r w:rsidR="00ED63FF">
        <w:rPr>
          <w:color w:val="323232"/>
        </w:rPr>
        <w:t xml:space="preserve">люте Российской Федерации; </w:t>
      </w:r>
    </w:p>
    <w:p w:rsidR="00ED63FF" w:rsidRDefault="00306BF1" w:rsidP="00ED63FF">
      <w:pPr>
        <w:pStyle w:val="a5"/>
        <w:shd w:val="clear" w:color="auto" w:fill="FFFFFF"/>
        <w:spacing w:before="0" w:beforeAutospacing="0" w:after="0" w:afterAutospacing="0" w:line="240" w:lineRule="atLeast"/>
        <w:ind w:firstLine="284"/>
        <w:jc w:val="both"/>
        <w:rPr>
          <w:color w:val="323232"/>
        </w:rPr>
      </w:pPr>
      <w:r w:rsidRPr="00306BF1">
        <w:rPr>
          <w:color w:val="323232"/>
        </w:rPr>
        <w:t xml:space="preserve">"04" - для муниципальных гарантий </w:t>
      </w:r>
      <w:r w:rsidR="00ED63FF">
        <w:rPr>
          <w:color w:val="323232"/>
        </w:rPr>
        <w:t>Гарнизонного</w:t>
      </w:r>
      <w:r w:rsidRPr="00306BF1">
        <w:rPr>
          <w:color w:val="323232"/>
        </w:rPr>
        <w:t xml:space="preserve"> сельского</w:t>
      </w:r>
      <w:r w:rsidR="00ED63FF">
        <w:rPr>
          <w:color w:val="323232"/>
        </w:rPr>
        <w:t xml:space="preserve"> поселения. </w:t>
      </w:r>
    </w:p>
    <w:p w:rsidR="00ED63FF" w:rsidRDefault="00306BF1" w:rsidP="00ED63FF">
      <w:pPr>
        <w:pStyle w:val="a5"/>
        <w:shd w:val="clear" w:color="auto" w:fill="FFFFFF"/>
        <w:spacing w:before="0" w:beforeAutospacing="0" w:after="0" w:afterAutospacing="0" w:line="240" w:lineRule="atLeast"/>
        <w:ind w:firstLine="284"/>
        <w:jc w:val="both"/>
        <w:rPr>
          <w:color w:val="323232"/>
        </w:rPr>
      </w:pPr>
      <w:r w:rsidRPr="00306BF1">
        <w:rPr>
          <w:color w:val="323232"/>
        </w:rPr>
        <w:t>Третий, четвертый - указывают на порядковый номер выпуска данного типа.</w:t>
      </w:r>
      <w:r w:rsidR="00ED63FF">
        <w:rPr>
          <w:color w:val="323232"/>
        </w:rPr>
        <w:t xml:space="preserve"> </w:t>
      </w:r>
    </w:p>
    <w:p w:rsidR="00306BF1" w:rsidRPr="00306BF1" w:rsidRDefault="00306BF1" w:rsidP="00ED63FF">
      <w:pPr>
        <w:pStyle w:val="a5"/>
        <w:shd w:val="clear" w:color="auto" w:fill="FFFFFF"/>
        <w:spacing w:before="0" w:beforeAutospacing="0" w:after="0" w:afterAutospacing="0" w:line="240" w:lineRule="atLeast"/>
        <w:ind w:firstLine="284"/>
        <w:jc w:val="both"/>
        <w:rPr>
          <w:color w:val="323232"/>
        </w:rPr>
      </w:pPr>
      <w:r w:rsidRPr="00306BF1">
        <w:rPr>
          <w:color w:val="323232"/>
        </w:rPr>
        <w:t xml:space="preserve"> Пятый - указывает последнюю цифру года возникновения долгового обяз</w:t>
      </w:r>
      <w:r w:rsidRPr="00306BF1">
        <w:rPr>
          <w:color w:val="323232"/>
        </w:rPr>
        <w:t>а</w:t>
      </w:r>
      <w:r w:rsidRPr="00306BF1">
        <w:rPr>
          <w:color w:val="323232"/>
        </w:rPr>
        <w:t>тельства.</w:t>
      </w:r>
    </w:p>
    <w:p w:rsidR="00ED63FF" w:rsidRDefault="00306BF1" w:rsidP="00ED63FF">
      <w:pPr>
        <w:pStyle w:val="a5"/>
        <w:shd w:val="clear" w:color="auto" w:fill="FFFFFF"/>
        <w:spacing w:before="0" w:beforeAutospacing="0" w:after="0" w:afterAutospacing="0" w:line="240" w:lineRule="atLeast"/>
        <w:ind w:firstLine="284"/>
        <w:jc w:val="both"/>
        <w:rPr>
          <w:color w:val="323232"/>
        </w:rPr>
      </w:pPr>
      <w:r w:rsidRPr="00306BF1">
        <w:rPr>
          <w:color w:val="323232"/>
        </w:rPr>
        <w:t>3.4. Регистрационные записи в Долговой книге производятся на основании первичных док</w:t>
      </w:r>
      <w:r w:rsidRPr="00306BF1">
        <w:rPr>
          <w:color w:val="323232"/>
        </w:rPr>
        <w:t>у</w:t>
      </w:r>
      <w:r w:rsidRPr="00306BF1">
        <w:rPr>
          <w:color w:val="323232"/>
        </w:rPr>
        <w:t>ментов (оригиналов или заверенных копий) согласно перечню для каждого вида долго</w:t>
      </w:r>
      <w:r w:rsidR="00ED63FF">
        <w:rPr>
          <w:color w:val="323232"/>
        </w:rPr>
        <w:t>вых об</w:t>
      </w:r>
      <w:r w:rsidR="00ED63FF">
        <w:rPr>
          <w:color w:val="323232"/>
        </w:rPr>
        <w:t>я</w:t>
      </w:r>
      <w:r w:rsidR="00ED63FF">
        <w:rPr>
          <w:color w:val="323232"/>
        </w:rPr>
        <w:t xml:space="preserve">зательств, а именно: </w:t>
      </w:r>
    </w:p>
    <w:p w:rsidR="00ED63FF" w:rsidRDefault="00306BF1" w:rsidP="00ED63FF">
      <w:pPr>
        <w:pStyle w:val="a5"/>
        <w:shd w:val="clear" w:color="auto" w:fill="FFFFFF"/>
        <w:spacing w:before="0" w:beforeAutospacing="0" w:after="0" w:afterAutospacing="0" w:line="240" w:lineRule="atLeast"/>
        <w:ind w:firstLine="284"/>
        <w:jc w:val="both"/>
        <w:rPr>
          <w:color w:val="323232"/>
        </w:rPr>
      </w:pPr>
      <w:r w:rsidRPr="00306BF1">
        <w:rPr>
          <w:color w:val="323232"/>
        </w:rPr>
        <w:t xml:space="preserve">1) по муниципальным займам, выпускаемым от имени </w:t>
      </w:r>
      <w:r w:rsidR="00ED63FF">
        <w:rPr>
          <w:color w:val="323232"/>
        </w:rPr>
        <w:t>Гарнизонного</w:t>
      </w:r>
      <w:r w:rsidRPr="00306BF1">
        <w:rPr>
          <w:color w:val="323232"/>
        </w:rPr>
        <w:t xml:space="preserve"> сельского поселения, перечень документов определяется федеральным законодательством, регламентирующим пор</w:t>
      </w:r>
      <w:r w:rsidRPr="00306BF1">
        <w:rPr>
          <w:color w:val="323232"/>
        </w:rPr>
        <w:t>я</w:t>
      </w:r>
      <w:r w:rsidRPr="00306BF1">
        <w:rPr>
          <w:color w:val="323232"/>
        </w:rPr>
        <w:t>док выпуска и регистрации ценных бумаг муниципаль</w:t>
      </w:r>
      <w:r w:rsidR="00ED63FF">
        <w:rPr>
          <w:color w:val="323232"/>
        </w:rPr>
        <w:t xml:space="preserve">ных образований; </w:t>
      </w:r>
    </w:p>
    <w:p w:rsidR="00ED63FF" w:rsidRDefault="00306BF1" w:rsidP="00ED63FF">
      <w:pPr>
        <w:pStyle w:val="a5"/>
        <w:shd w:val="clear" w:color="auto" w:fill="FFFFFF"/>
        <w:spacing w:before="0" w:beforeAutospacing="0" w:after="0" w:afterAutospacing="0" w:line="240" w:lineRule="atLeast"/>
        <w:ind w:firstLine="284"/>
        <w:jc w:val="both"/>
        <w:rPr>
          <w:color w:val="323232"/>
        </w:rPr>
      </w:pPr>
      <w:proofErr w:type="gramStart"/>
      <w:r w:rsidRPr="00306BF1">
        <w:rPr>
          <w:color w:val="323232"/>
        </w:rPr>
        <w:t>2) по кр</w:t>
      </w:r>
      <w:r w:rsidRPr="00306BF1">
        <w:rPr>
          <w:color w:val="323232"/>
        </w:rPr>
        <w:t>е</w:t>
      </w:r>
      <w:r w:rsidRPr="00306BF1">
        <w:rPr>
          <w:color w:val="323232"/>
        </w:rPr>
        <w:t>дитам, полученным от бюджетов других уровней:</w:t>
      </w:r>
      <w:r w:rsidRPr="00306BF1">
        <w:rPr>
          <w:color w:val="323232"/>
        </w:rPr>
        <w:br/>
        <w:t xml:space="preserve">- кредитного договора, изменений и дополнений к нему, подписанных главой   </w:t>
      </w:r>
      <w:r w:rsidR="00ED63FF">
        <w:rPr>
          <w:color w:val="323232"/>
        </w:rPr>
        <w:t>администр</w:t>
      </w:r>
      <w:r w:rsidR="00ED63FF">
        <w:rPr>
          <w:color w:val="323232"/>
        </w:rPr>
        <w:t>а</w:t>
      </w:r>
      <w:r w:rsidR="00ED63FF">
        <w:rPr>
          <w:color w:val="323232"/>
        </w:rPr>
        <w:t>ции</w:t>
      </w:r>
      <w:r w:rsidRPr="00306BF1">
        <w:rPr>
          <w:color w:val="323232"/>
        </w:rPr>
        <w:t xml:space="preserve"> </w:t>
      </w:r>
      <w:r w:rsidR="00ED63FF">
        <w:rPr>
          <w:color w:val="323232"/>
        </w:rPr>
        <w:t>Гарнизонного</w:t>
      </w:r>
      <w:r w:rsidRPr="00306BF1">
        <w:rPr>
          <w:color w:val="323232"/>
        </w:rPr>
        <w:t xml:space="preserve"> сельское поселение или лицом, исполняющим его обяза</w:t>
      </w:r>
      <w:r w:rsidRPr="00306BF1">
        <w:rPr>
          <w:color w:val="323232"/>
        </w:rPr>
        <w:t>н</w:t>
      </w:r>
      <w:r w:rsidRPr="00306BF1">
        <w:rPr>
          <w:color w:val="323232"/>
        </w:rPr>
        <w:t>ности;</w:t>
      </w:r>
      <w:r w:rsidRPr="00306BF1">
        <w:rPr>
          <w:color w:val="323232"/>
        </w:rPr>
        <w:br/>
        <w:t>- договоров и документов, обеспечивающих или сопровождающих креди</w:t>
      </w:r>
      <w:r w:rsidRPr="00306BF1">
        <w:rPr>
          <w:color w:val="323232"/>
        </w:rPr>
        <w:t>т</w:t>
      </w:r>
      <w:r w:rsidRPr="00306BF1">
        <w:rPr>
          <w:color w:val="323232"/>
        </w:rPr>
        <w:t>ный договор;</w:t>
      </w:r>
      <w:r w:rsidRPr="00306BF1">
        <w:rPr>
          <w:color w:val="323232"/>
        </w:rPr>
        <w:br/>
        <w:t xml:space="preserve">3) по кредитам, полученным от кредитных организаций от имени </w:t>
      </w:r>
      <w:r w:rsidR="00ED63FF">
        <w:rPr>
          <w:color w:val="323232"/>
        </w:rPr>
        <w:t>Гарнизонного</w:t>
      </w:r>
      <w:r w:rsidRPr="00306BF1">
        <w:rPr>
          <w:color w:val="323232"/>
        </w:rPr>
        <w:t xml:space="preserve"> сельского пос</w:t>
      </w:r>
      <w:r w:rsidRPr="00306BF1">
        <w:rPr>
          <w:color w:val="323232"/>
        </w:rPr>
        <w:t>е</w:t>
      </w:r>
      <w:r w:rsidRPr="00306BF1">
        <w:rPr>
          <w:color w:val="323232"/>
        </w:rPr>
        <w:t>ления:</w:t>
      </w:r>
      <w:r w:rsidR="00ED63FF">
        <w:rPr>
          <w:color w:val="323232"/>
        </w:rPr>
        <w:t xml:space="preserve"> </w:t>
      </w:r>
      <w:proofErr w:type="gramEnd"/>
    </w:p>
    <w:p w:rsidR="00ED63FF" w:rsidRDefault="00306BF1" w:rsidP="00ED63FF">
      <w:pPr>
        <w:pStyle w:val="a5"/>
        <w:shd w:val="clear" w:color="auto" w:fill="FFFFFF"/>
        <w:spacing w:before="0" w:beforeAutospacing="0" w:after="0" w:afterAutospacing="0" w:line="240" w:lineRule="atLeast"/>
        <w:ind w:firstLine="284"/>
        <w:jc w:val="both"/>
        <w:rPr>
          <w:color w:val="323232"/>
        </w:rPr>
      </w:pPr>
      <w:r w:rsidRPr="00306BF1">
        <w:rPr>
          <w:color w:val="323232"/>
        </w:rPr>
        <w:t xml:space="preserve">- кредитного договора, изменений и дополнений к нему, подписанных главой </w:t>
      </w:r>
      <w:r w:rsidR="00ED63FF">
        <w:rPr>
          <w:color w:val="323232"/>
        </w:rPr>
        <w:t>админ</w:t>
      </w:r>
      <w:r w:rsidR="00ED63FF">
        <w:rPr>
          <w:color w:val="323232"/>
        </w:rPr>
        <w:t>и</w:t>
      </w:r>
      <w:r w:rsidR="00ED63FF">
        <w:rPr>
          <w:color w:val="323232"/>
        </w:rPr>
        <w:t xml:space="preserve">страции Гарнизонного </w:t>
      </w:r>
      <w:r w:rsidRPr="00306BF1">
        <w:rPr>
          <w:color w:val="323232"/>
        </w:rPr>
        <w:t>сель</w:t>
      </w:r>
      <w:r w:rsidR="00ED63FF">
        <w:rPr>
          <w:color w:val="323232"/>
        </w:rPr>
        <w:t>ского</w:t>
      </w:r>
      <w:r w:rsidRPr="00306BF1">
        <w:rPr>
          <w:color w:val="323232"/>
        </w:rPr>
        <w:t xml:space="preserve"> поселени</w:t>
      </w:r>
      <w:r w:rsidR="00ED63FF">
        <w:rPr>
          <w:color w:val="323232"/>
        </w:rPr>
        <w:t>я</w:t>
      </w:r>
      <w:r w:rsidRPr="00306BF1">
        <w:rPr>
          <w:color w:val="323232"/>
        </w:rPr>
        <w:t xml:space="preserve"> или лицом, исполняющим его об</w:t>
      </w:r>
      <w:r w:rsidRPr="00306BF1">
        <w:rPr>
          <w:color w:val="323232"/>
        </w:rPr>
        <w:t>я</w:t>
      </w:r>
      <w:r w:rsidRPr="00306BF1">
        <w:rPr>
          <w:color w:val="323232"/>
        </w:rPr>
        <w:t>занности;</w:t>
      </w:r>
      <w:r w:rsidRPr="00306BF1">
        <w:rPr>
          <w:color w:val="323232"/>
        </w:rPr>
        <w:br/>
        <w:t>- договоров и документов, обеспечивающих или сопровождающих креди</w:t>
      </w:r>
      <w:r w:rsidRPr="00306BF1">
        <w:rPr>
          <w:color w:val="323232"/>
        </w:rPr>
        <w:t>т</w:t>
      </w:r>
      <w:r w:rsidR="00ED63FF">
        <w:rPr>
          <w:color w:val="323232"/>
        </w:rPr>
        <w:t xml:space="preserve">ный договор; </w:t>
      </w:r>
    </w:p>
    <w:p w:rsidR="00ED63FF" w:rsidRDefault="00306BF1" w:rsidP="00ED63FF">
      <w:pPr>
        <w:pStyle w:val="a5"/>
        <w:shd w:val="clear" w:color="auto" w:fill="FFFFFF"/>
        <w:spacing w:before="0" w:beforeAutospacing="0" w:after="0" w:afterAutospacing="0" w:line="240" w:lineRule="atLeast"/>
        <w:ind w:firstLine="284"/>
        <w:jc w:val="both"/>
        <w:rPr>
          <w:color w:val="323232"/>
        </w:rPr>
      </w:pPr>
      <w:r w:rsidRPr="00306BF1">
        <w:rPr>
          <w:color w:val="323232"/>
        </w:rPr>
        <w:t>4) по договорам о предост</w:t>
      </w:r>
      <w:r w:rsidR="00ED63FF">
        <w:rPr>
          <w:color w:val="323232"/>
        </w:rPr>
        <w:t xml:space="preserve">авлении муниципальных гарантий: </w:t>
      </w:r>
    </w:p>
    <w:p w:rsidR="00ED63FF" w:rsidRDefault="00ED63FF" w:rsidP="00ED63FF">
      <w:pPr>
        <w:pStyle w:val="a5"/>
        <w:shd w:val="clear" w:color="auto" w:fill="FFFFFF"/>
        <w:spacing w:before="0" w:beforeAutospacing="0" w:after="0" w:afterAutospacing="0" w:line="240" w:lineRule="atLeast"/>
        <w:ind w:firstLine="284"/>
        <w:jc w:val="both"/>
        <w:rPr>
          <w:color w:val="323232"/>
        </w:rPr>
      </w:pPr>
      <w:r>
        <w:rPr>
          <w:color w:val="323232"/>
        </w:rPr>
        <w:t xml:space="preserve">- договора и изменения к нему; </w:t>
      </w:r>
    </w:p>
    <w:p w:rsidR="00306BF1" w:rsidRPr="00306BF1" w:rsidRDefault="00306BF1" w:rsidP="00ED63FF">
      <w:pPr>
        <w:pStyle w:val="a5"/>
        <w:shd w:val="clear" w:color="auto" w:fill="FFFFFF"/>
        <w:spacing w:before="0" w:beforeAutospacing="0" w:after="0" w:afterAutospacing="0" w:line="240" w:lineRule="atLeast"/>
        <w:ind w:firstLine="284"/>
        <w:jc w:val="both"/>
        <w:rPr>
          <w:color w:val="323232"/>
        </w:rPr>
      </w:pPr>
      <w:r w:rsidRPr="00306BF1">
        <w:rPr>
          <w:color w:val="323232"/>
        </w:rPr>
        <w:t>- документов, сопровождающих договор.</w:t>
      </w:r>
    </w:p>
    <w:p w:rsidR="00306BF1" w:rsidRPr="00306BF1" w:rsidRDefault="00306BF1" w:rsidP="00ED63FF">
      <w:pPr>
        <w:pStyle w:val="a5"/>
        <w:shd w:val="clear" w:color="auto" w:fill="FFFFFF"/>
        <w:spacing w:before="0" w:beforeAutospacing="0" w:after="0" w:afterAutospacing="0" w:line="240" w:lineRule="atLeast"/>
        <w:ind w:firstLine="284"/>
        <w:jc w:val="both"/>
        <w:rPr>
          <w:color w:val="323232"/>
        </w:rPr>
      </w:pPr>
      <w:r w:rsidRPr="00306BF1">
        <w:rPr>
          <w:color w:val="323232"/>
        </w:rPr>
        <w:t xml:space="preserve">3.5. Информация о долговых обязательствах вносится </w:t>
      </w:r>
      <w:r w:rsidR="00ED63FF">
        <w:rPr>
          <w:color w:val="323232"/>
        </w:rPr>
        <w:t>Главным бухгалтером</w:t>
      </w:r>
      <w:r w:rsidRPr="00306BF1">
        <w:rPr>
          <w:color w:val="323232"/>
        </w:rPr>
        <w:t xml:space="preserve"> админ</w:t>
      </w:r>
      <w:r w:rsidRPr="00306BF1">
        <w:rPr>
          <w:color w:val="323232"/>
        </w:rPr>
        <w:t>и</w:t>
      </w:r>
      <w:r w:rsidRPr="00306BF1">
        <w:rPr>
          <w:color w:val="323232"/>
        </w:rPr>
        <w:t>страции в Долговую книгу в срок, не превышающий пяти рабочих дней с момента возникновения соо</w:t>
      </w:r>
      <w:r w:rsidRPr="00306BF1">
        <w:rPr>
          <w:color w:val="323232"/>
        </w:rPr>
        <w:t>т</w:t>
      </w:r>
      <w:r w:rsidRPr="00306BF1">
        <w:rPr>
          <w:color w:val="323232"/>
        </w:rPr>
        <w:t>ветствующего обязательс</w:t>
      </w:r>
      <w:r w:rsidRPr="00306BF1">
        <w:rPr>
          <w:color w:val="323232"/>
        </w:rPr>
        <w:t>т</w:t>
      </w:r>
      <w:r w:rsidRPr="00306BF1">
        <w:rPr>
          <w:color w:val="323232"/>
        </w:rPr>
        <w:t>ва.</w:t>
      </w:r>
    </w:p>
    <w:p w:rsidR="00306BF1" w:rsidRPr="00306BF1" w:rsidRDefault="00306BF1" w:rsidP="00ED63FF">
      <w:pPr>
        <w:pStyle w:val="a5"/>
        <w:shd w:val="clear" w:color="auto" w:fill="FFFFFF"/>
        <w:spacing w:before="0" w:beforeAutospacing="0" w:after="0" w:afterAutospacing="0" w:line="240" w:lineRule="atLeast"/>
        <w:ind w:firstLine="284"/>
        <w:jc w:val="both"/>
        <w:rPr>
          <w:color w:val="323232"/>
        </w:rPr>
      </w:pPr>
      <w:r w:rsidRPr="00306BF1">
        <w:rPr>
          <w:color w:val="323232"/>
        </w:rPr>
        <w:t>3.6. Документы для регистрации долгового обязательства в Долговой книге представл</w:t>
      </w:r>
      <w:r w:rsidRPr="00306BF1">
        <w:rPr>
          <w:color w:val="323232"/>
        </w:rPr>
        <w:t>я</w:t>
      </w:r>
      <w:r w:rsidRPr="00306BF1">
        <w:rPr>
          <w:color w:val="323232"/>
        </w:rPr>
        <w:t xml:space="preserve">ются в </w:t>
      </w:r>
      <w:r w:rsidR="00ED63FF">
        <w:rPr>
          <w:color w:val="323232"/>
        </w:rPr>
        <w:t>финансовый орган</w:t>
      </w:r>
      <w:r w:rsidRPr="00306BF1">
        <w:rPr>
          <w:color w:val="323232"/>
        </w:rPr>
        <w:t xml:space="preserve"> администрации. В случае внесения изменений и дополнений в д</w:t>
      </w:r>
      <w:r w:rsidRPr="00306BF1">
        <w:rPr>
          <w:color w:val="323232"/>
        </w:rPr>
        <w:t>о</w:t>
      </w:r>
      <w:r w:rsidRPr="00306BF1">
        <w:rPr>
          <w:color w:val="323232"/>
        </w:rPr>
        <w:t>кументы, на основании которых осуществлена регистрация долгового обязательства, указанные измен</w:t>
      </w:r>
      <w:r w:rsidRPr="00306BF1">
        <w:rPr>
          <w:color w:val="323232"/>
        </w:rPr>
        <w:t>е</w:t>
      </w:r>
      <w:r w:rsidRPr="00306BF1">
        <w:rPr>
          <w:color w:val="323232"/>
        </w:rPr>
        <w:t xml:space="preserve">ния и дополнения должны быть представлены в </w:t>
      </w:r>
      <w:r w:rsidR="00ED63FF">
        <w:rPr>
          <w:color w:val="323232"/>
        </w:rPr>
        <w:t>финансовый орган</w:t>
      </w:r>
      <w:r w:rsidRPr="00306BF1">
        <w:rPr>
          <w:color w:val="323232"/>
        </w:rPr>
        <w:t xml:space="preserve"> в пят</w:t>
      </w:r>
      <w:r w:rsidRPr="00306BF1">
        <w:rPr>
          <w:color w:val="323232"/>
        </w:rPr>
        <w:t>и</w:t>
      </w:r>
      <w:r w:rsidRPr="00306BF1">
        <w:rPr>
          <w:color w:val="323232"/>
        </w:rPr>
        <w:t>дневный срок со дня их внес</w:t>
      </w:r>
      <w:r w:rsidRPr="00306BF1">
        <w:rPr>
          <w:color w:val="323232"/>
        </w:rPr>
        <w:t>е</w:t>
      </w:r>
      <w:r w:rsidRPr="00306BF1">
        <w:rPr>
          <w:color w:val="323232"/>
        </w:rPr>
        <w:t>ния.</w:t>
      </w:r>
    </w:p>
    <w:p w:rsidR="0086087E" w:rsidRDefault="00306BF1" w:rsidP="00ED63FF">
      <w:pPr>
        <w:pStyle w:val="a5"/>
        <w:shd w:val="clear" w:color="auto" w:fill="FFFFFF"/>
        <w:spacing w:before="0" w:beforeAutospacing="0" w:after="0" w:afterAutospacing="0" w:line="240" w:lineRule="atLeast"/>
        <w:ind w:firstLine="284"/>
        <w:jc w:val="both"/>
        <w:rPr>
          <w:color w:val="323232"/>
        </w:rPr>
      </w:pPr>
      <w:r w:rsidRPr="00306BF1">
        <w:rPr>
          <w:color w:val="323232"/>
        </w:rPr>
        <w:t>3.7. Регистрационная запись содержит следующие обязательные рекви</w:t>
      </w:r>
      <w:r w:rsidR="0086087E">
        <w:rPr>
          <w:color w:val="323232"/>
        </w:rPr>
        <w:t xml:space="preserve">зиты: </w:t>
      </w:r>
    </w:p>
    <w:p w:rsidR="0086087E" w:rsidRDefault="00306BF1" w:rsidP="00ED63FF">
      <w:pPr>
        <w:pStyle w:val="a5"/>
        <w:shd w:val="clear" w:color="auto" w:fill="FFFFFF"/>
        <w:spacing w:before="0" w:beforeAutospacing="0" w:after="0" w:afterAutospacing="0" w:line="240" w:lineRule="atLeast"/>
        <w:ind w:firstLine="284"/>
        <w:jc w:val="both"/>
        <w:rPr>
          <w:color w:val="323232"/>
        </w:rPr>
      </w:pPr>
      <w:r w:rsidRPr="00306BF1">
        <w:rPr>
          <w:color w:val="323232"/>
        </w:rPr>
        <w:t>1) порядк</w:t>
      </w:r>
      <w:r w:rsidRPr="00306BF1">
        <w:rPr>
          <w:color w:val="323232"/>
        </w:rPr>
        <w:t>о</w:t>
      </w:r>
      <w:r w:rsidR="0086087E">
        <w:rPr>
          <w:color w:val="323232"/>
        </w:rPr>
        <w:t xml:space="preserve">вый номер; </w:t>
      </w:r>
    </w:p>
    <w:p w:rsidR="0086087E" w:rsidRDefault="0086087E" w:rsidP="00ED63FF">
      <w:pPr>
        <w:pStyle w:val="a5"/>
        <w:shd w:val="clear" w:color="auto" w:fill="FFFFFF"/>
        <w:spacing w:before="0" w:beforeAutospacing="0" w:after="0" w:afterAutospacing="0" w:line="240" w:lineRule="atLeast"/>
        <w:ind w:firstLine="284"/>
        <w:jc w:val="both"/>
        <w:rPr>
          <w:color w:val="323232"/>
        </w:rPr>
      </w:pPr>
      <w:r>
        <w:rPr>
          <w:color w:val="323232"/>
        </w:rPr>
        <w:t xml:space="preserve">2) дату регистрации; </w:t>
      </w:r>
    </w:p>
    <w:p w:rsidR="0086087E" w:rsidRDefault="0086087E" w:rsidP="00ED63FF">
      <w:pPr>
        <w:pStyle w:val="a5"/>
        <w:shd w:val="clear" w:color="auto" w:fill="FFFFFF"/>
        <w:spacing w:before="0" w:beforeAutospacing="0" w:after="0" w:afterAutospacing="0" w:line="240" w:lineRule="atLeast"/>
        <w:ind w:firstLine="284"/>
        <w:jc w:val="both"/>
        <w:rPr>
          <w:color w:val="323232"/>
        </w:rPr>
      </w:pPr>
      <w:r>
        <w:rPr>
          <w:color w:val="323232"/>
        </w:rPr>
        <w:t xml:space="preserve">3) регистрационный номер; </w:t>
      </w:r>
    </w:p>
    <w:p w:rsidR="0086087E" w:rsidRDefault="0086087E" w:rsidP="00ED63FF">
      <w:pPr>
        <w:pStyle w:val="a5"/>
        <w:shd w:val="clear" w:color="auto" w:fill="FFFFFF"/>
        <w:spacing w:before="0" w:beforeAutospacing="0" w:after="0" w:afterAutospacing="0" w:line="240" w:lineRule="atLeast"/>
        <w:ind w:firstLine="284"/>
        <w:jc w:val="both"/>
        <w:rPr>
          <w:color w:val="323232"/>
        </w:rPr>
      </w:pPr>
      <w:r>
        <w:rPr>
          <w:color w:val="323232"/>
        </w:rPr>
        <w:t xml:space="preserve">4) вид долгового обязательства; </w:t>
      </w:r>
    </w:p>
    <w:p w:rsidR="0086087E" w:rsidRDefault="00306BF1" w:rsidP="00ED63FF">
      <w:pPr>
        <w:pStyle w:val="a5"/>
        <w:shd w:val="clear" w:color="auto" w:fill="FFFFFF"/>
        <w:spacing w:before="0" w:beforeAutospacing="0" w:after="0" w:afterAutospacing="0" w:line="240" w:lineRule="atLeast"/>
        <w:ind w:firstLine="284"/>
        <w:jc w:val="both"/>
        <w:rPr>
          <w:color w:val="323232"/>
        </w:rPr>
      </w:pPr>
      <w:r w:rsidRPr="00306BF1">
        <w:rPr>
          <w:color w:val="323232"/>
        </w:rPr>
        <w:t>5</w:t>
      </w:r>
      <w:r w:rsidR="0086087E">
        <w:rPr>
          <w:color w:val="323232"/>
        </w:rPr>
        <w:t xml:space="preserve">) полное наименование заемщика; </w:t>
      </w:r>
    </w:p>
    <w:p w:rsidR="0086087E" w:rsidRDefault="00306BF1" w:rsidP="00ED63FF">
      <w:pPr>
        <w:pStyle w:val="a5"/>
        <w:shd w:val="clear" w:color="auto" w:fill="FFFFFF"/>
        <w:spacing w:before="0" w:beforeAutospacing="0" w:after="0" w:afterAutospacing="0" w:line="240" w:lineRule="atLeast"/>
        <w:ind w:firstLine="284"/>
        <w:jc w:val="both"/>
        <w:rPr>
          <w:color w:val="323232"/>
        </w:rPr>
      </w:pPr>
      <w:r w:rsidRPr="00306BF1">
        <w:rPr>
          <w:color w:val="323232"/>
        </w:rPr>
        <w:t>6)</w:t>
      </w:r>
      <w:r w:rsidR="0086087E">
        <w:rPr>
          <w:color w:val="323232"/>
        </w:rPr>
        <w:t xml:space="preserve"> полное наименование кредитора; </w:t>
      </w:r>
    </w:p>
    <w:p w:rsidR="0086087E" w:rsidRDefault="00306BF1" w:rsidP="00ED63FF">
      <w:pPr>
        <w:pStyle w:val="a5"/>
        <w:shd w:val="clear" w:color="auto" w:fill="FFFFFF"/>
        <w:spacing w:before="0" w:beforeAutospacing="0" w:after="0" w:afterAutospacing="0" w:line="240" w:lineRule="atLeast"/>
        <w:ind w:firstLine="284"/>
        <w:jc w:val="both"/>
        <w:rPr>
          <w:color w:val="323232"/>
        </w:rPr>
      </w:pPr>
      <w:r w:rsidRPr="00306BF1">
        <w:rPr>
          <w:color w:val="323232"/>
        </w:rPr>
        <w:t xml:space="preserve">7) наименование документа, дату и номер, </w:t>
      </w:r>
      <w:proofErr w:type="gramStart"/>
      <w:r w:rsidRPr="00306BF1">
        <w:rPr>
          <w:color w:val="323232"/>
        </w:rPr>
        <w:t>которыми</w:t>
      </w:r>
      <w:proofErr w:type="gramEnd"/>
      <w:r w:rsidRPr="00306BF1">
        <w:rPr>
          <w:color w:val="323232"/>
        </w:rPr>
        <w:t xml:space="preserve"> оформлено долговое обя</w:t>
      </w:r>
      <w:r w:rsidR="0086087E">
        <w:rPr>
          <w:color w:val="323232"/>
        </w:rPr>
        <w:t xml:space="preserve">зательство; </w:t>
      </w:r>
    </w:p>
    <w:p w:rsidR="0086087E" w:rsidRDefault="00306BF1" w:rsidP="00ED63FF">
      <w:pPr>
        <w:pStyle w:val="a5"/>
        <w:shd w:val="clear" w:color="auto" w:fill="FFFFFF"/>
        <w:spacing w:before="0" w:beforeAutospacing="0" w:after="0" w:afterAutospacing="0" w:line="240" w:lineRule="atLeast"/>
        <w:ind w:firstLine="284"/>
        <w:jc w:val="both"/>
        <w:rPr>
          <w:color w:val="323232"/>
        </w:rPr>
      </w:pPr>
      <w:r w:rsidRPr="00306BF1">
        <w:rPr>
          <w:color w:val="323232"/>
        </w:rPr>
        <w:lastRenderedPageBreak/>
        <w:t>8)</w:t>
      </w:r>
      <w:r w:rsidR="0086087E">
        <w:rPr>
          <w:color w:val="323232"/>
        </w:rPr>
        <w:t xml:space="preserve"> сумму долгового обязательства; </w:t>
      </w:r>
    </w:p>
    <w:p w:rsidR="0086087E" w:rsidRDefault="00306BF1" w:rsidP="00ED63FF">
      <w:pPr>
        <w:pStyle w:val="a5"/>
        <w:shd w:val="clear" w:color="auto" w:fill="FFFFFF"/>
        <w:spacing w:before="0" w:beforeAutospacing="0" w:after="0" w:afterAutospacing="0" w:line="240" w:lineRule="atLeast"/>
        <w:ind w:firstLine="284"/>
        <w:jc w:val="both"/>
        <w:rPr>
          <w:color w:val="323232"/>
        </w:rPr>
      </w:pPr>
      <w:r w:rsidRPr="00306BF1">
        <w:rPr>
          <w:color w:val="323232"/>
        </w:rPr>
        <w:t>9) дату возникн</w:t>
      </w:r>
      <w:r w:rsidR="0086087E">
        <w:rPr>
          <w:color w:val="323232"/>
        </w:rPr>
        <w:t xml:space="preserve">овения долгового обязательства; </w:t>
      </w:r>
    </w:p>
    <w:p w:rsidR="0086087E" w:rsidRDefault="00306BF1" w:rsidP="0043733E">
      <w:pPr>
        <w:pStyle w:val="a5"/>
        <w:shd w:val="clear" w:color="auto" w:fill="FFFFFF"/>
        <w:spacing w:before="0" w:beforeAutospacing="0" w:after="0" w:afterAutospacing="0" w:line="240" w:lineRule="atLeast"/>
        <w:ind w:firstLine="284"/>
        <w:jc w:val="both"/>
        <w:rPr>
          <w:color w:val="323232"/>
        </w:rPr>
      </w:pPr>
      <w:r w:rsidRPr="00306BF1">
        <w:rPr>
          <w:color w:val="323232"/>
        </w:rPr>
        <w:t>10) дату погашения долгового обязатель</w:t>
      </w:r>
      <w:r w:rsidR="0086087E">
        <w:rPr>
          <w:color w:val="323232"/>
        </w:rPr>
        <w:t xml:space="preserve">ства; </w:t>
      </w:r>
    </w:p>
    <w:p w:rsidR="0086087E" w:rsidRDefault="00306BF1" w:rsidP="0043733E">
      <w:pPr>
        <w:pStyle w:val="a5"/>
        <w:shd w:val="clear" w:color="auto" w:fill="FFFFFF"/>
        <w:spacing w:before="0" w:beforeAutospacing="0" w:after="0" w:afterAutospacing="0" w:line="240" w:lineRule="atLeast"/>
        <w:ind w:firstLine="284"/>
        <w:jc w:val="both"/>
        <w:rPr>
          <w:color w:val="323232"/>
        </w:rPr>
      </w:pPr>
      <w:r w:rsidRPr="00306BF1">
        <w:rPr>
          <w:color w:val="323232"/>
        </w:rPr>
        <w:t>11) размер расходов по обслуживанию дол</w:t>
      </w:r>
      <w:r w:rsidR="0086087E">
        <w:rPr>
          <w:color w:val="323232"/>
        </w:rPr>
        <w:t xml:space="preserve">говых обязательств; </w:t>
      </w:r>
    </w:p>
    <w:p w:rsidR="0086087E" w:rsidRDefault="00306BF1" w:rsidP="0043733E">
      <w:pPr>
        <w:pStyle w:val="a5"/>
        <w:shd w:val="clear" w:color="auto" w:fill="FFFFFF"/>
        <w:spacing w:before="0" w:beforeAutospacing="0" w:after="0" w:afterAutospacing="0" w:line="240" w:lineRule="atLeast"/>
        <w:ind w:firstLine="284"/>
        <w:jc w:val="both"/>
        <w:rPr>
          <w:color w:val="323232"/>
        </w:rPr>
      </w:pPr>
      <w:r w:rsidRPr="00306BF1">
        <w:rPr>
          <w:color w:val="323232"/>
        </w:rPr>
        <w:t xml:space="preserve">12) форму обеспечения исполнения </w:t>
      </w:r>
      <w:r w:rsidR="0086087E">
        <w:rPr>
          <w:color w:val="323232"/>
        </w:rPr>
        <w:t xml:space="preserve">обязательств; </w:t>
      </w:r>
    </w:p>
    <w:p w:rsidR="0086087E" w:rsidRDefault="00306BF1" w:rsidP="0043733E">
      <w:pPr>
        <w:pStyle w:val="a5"/>
        <w:shd w:val="clear" w:color="auto" w:fill="FFFFFF"/>
        <w:spacing w:before="0" w:beforeAutospacing="0" w:after="0" w:afterAutospacing="0" w:line="240" w:lineRule="atLeast"/>
        <w:ind w:firstLine="284"/>
        <w:jc w:val="both"/>
        <w:rPr>
          <w:color w:val="323232"/>
        </w:rPr>
      </w:pPr>
      <w:r w:rsidRPr="00306BF1">
        <w:rPr>
          <w:color w:val="323232"/>
        </w:rPr>
        <w:t>13) изменение сроков исполнения обя</w:t>
      </w:r>
      <w:r w:rsidR="0086087E">
        <w:rPr>
          <w:color w:val="323232"/>
        </w:rPr>
        <w:t xml:space="preserve">зательств; </w:t>
      </w:r>
    </w:p>
    <w:p w:rsidR="00306BF1" w:rsidRPr="00306BF1" w:rsidRDefault="00306BF1" w:rsidP="0043733E">
      <w:pPr>
        <w:pStyle w:val="a5"/>
        <w:shd w:val="clear" w:color="auto" w:fill="FFFFFF"/>
        <w:spacing w:before="0" w:beforeAutospacing="0" w:after="0" w:afterAutospacing="0" w:line="240" w:lineRule="atLeast"/>
        <w:ind w:firstLine="284"/>
        <w:jc w:val="both"/>
        <w:rPr>
          <w:color w:val="323232"/>
        </w:rPr>
      </w:pPr>
      <w:r w:rsidRPr="00306BF1">
        <w:rPr>
          <w:color w:val="323232"/>
        </w:rPr>
        <w:t>14) дату и номер договора об уступке прав (требований).</w:t>
      </w:r>
    </w:p>
    <w:p w:rsidR="00306BF1" w:rsidRPr="00306BF1" w:rsidRDefault="00306BF1" w:rsidP="0043733E">
      <w:pPr>
        <w:pStyle w:val="a5"/>
        <w:shd w:val="clear" w:color="auto" w:fill="FFFFFF"/>
        <w:spacing w:before="0" w:beforeAutospacing="0" w:after="0" w:afterAutospacing="0" w:line="240" w:lineRule="atLeast"/>
        <w:ind w:firstLine="284"/>
        <w:jc w:val="both"/>
        <w:rPr>
          <w:color w:val="000000"/>
        </w:rPr>
      </w:pPr>
      <w:r w:rsidRPr="00306BF1">
        <w:rPr>
          <w:color w:val="323232"/>
        </w:rPr>
        <w:t xml:space="preserve">3.8. </w:t>
      </w:r>
      <w:proofErr w:type="gramStart"/>
      <w:r w:rsidRPr="00306BF1">
        <w:rPr>
          <w:color w:val="323232"/>
        </w:rPr>
        <w:t>Муниципальная долговая книга</w:t>
      </w:r>
      <w:hyperlink r:id="rId9" w:anchor="YANDEX_61" w:history="1"/>
      <w:r w:rsidRPr="00306BF1">
        <w:rPr>
          <w:rStyle w:val="apple-converted-space"/>
          <w:color w:val="000000"/>
        </w:rPr>
        <w:t> </w:t>
      </w:r>
      <w:r w:rsidRPr="00306BF1">
        <w:rPr>
          <w:color w:val="000000"/>
        </w:rPr>
        <w:t>ведется по форме согласно приложению 1 к настоящ</w:t>
      </w:r>
      <w:r w:rsidRPr="00306BF1">
        <w:rPr>
          <w:color w:val="000000"/>
        </w:rPr>
        <w:t>е</w:t>
      </w:r>
      <w:r w:rsidRPr="00306BF1">
        <w:rPr>
          <w:color w:val="000000"/>
        </w:rPr>
        <w:t>му</w:t>
      </w:r>
      <w:r w:rsidRPr="00306BF1">
        <w:rPr>
          <w:rStyle w:val="apple-converted-space"/>
          <w:color w:val="000000"/>
        </w:rPr>
        <w:t> </w:t>
      </w:r>
      <w:bookmarkStart w:id="1" w:name="YANDEX_61"/>
      <w:bookmarkEnd w:id="1"/>
      <w:r w:rsidRPr="00306BF1">
        <w:rPr>
          <w:color w:val="000000"/>
        </w:rPr>
        <w:fldChar w:fldCharType="begin"/>
      </w:r>
      <w:r w:rsidRPr="00306BF1">
        <w:rPr>
          <w:color w:val="000000"/>
        </w:rPr>
        <w:instrText xml:space="preserve"> HYPERLINK "http://hghltd.yandex.net/yandbtm?text=%D0%9F%D0%BE%D1%80%D1%8F%D0%B4%D0%BE%D0%BA%20%D0%B2%D0%B5%D0%B4%D0%B5%D0%BD%D0%B8%D1%8F%20%D0%BC%D1%83%D0%BD%D0%B8%D1%86%D0%B8%D0%BF%D0%B0%D0%BB%D1%8C%D0%BD%D0%BE%D0%B9%20%D0%B4%D0%BE%D0%BB%D0%B3%D0%BE%D0%B2%D0%BE%D0%B9%20%D0%BA%D0%BD%D0%B8%D0%B3%D0%B8&amp;url=http%3A%2F%2Fribalovo.tomsk.ru%2Ffiles%2Fdoc%2F11_Post_110_230611.doc&amp;fmode=envelope&amp;lr=24&amp;l10n=ru&amp;mime=doc&amp;sign=1f4e464fd9304f793ec36c6cf425890e&amp;keyno=0" \l "YANDEX_60" </w:instrText>
      </w:r>
      <w:r w:rsidRPr="00306BF1">
        <w:rPr>
          <w:color w:val="000000"/>
        </w:rPr>
        <w:fldChar w:fldCharType="separate"/>
      </w:r>
      <w:r w:rsidRPr="00306BF1">
        <w:rPr>
          <w:color w:val="000000"/>
        </w:rPr>
        <w:fldChar w:fldCharType="end"/>
      </w:r>
      <w:r w:rsidRPr="00306BF1">
        <w:rPr>
          <w:color w:val="000000"/>
        </w:rPr>
        <w:t>Порядку</w:t>
      </w:r>
      <w:hyperlink r:id="rId10" w:anchor="YANDEX_62" w:history="1"/>
      <w:r w:rsidRPr="00306BF1">
        <w:rPr>
          <w:rStyle w:val="apple-converted-space"/>
          <w:color w:val="000000"/>
        </w:rPr>
        <w:t> </w:t>
      </w:r>
      <w:r w:rsidRPr="00306BF1">
        <w:rPr>
          <w:color w:val="000000"/>
        </w:rPr>
        <w:t>в виде электронных таблиц по видам</w:t>
      </w:r>
      <w:proofErr w:type="gramEnd"/>
      <w:r w:rsidRPr="00306BF1">
        <w:rPr>
          <w:rStyle w:val="apple-converted-space"/>
          <w:color w:val="000000"/>
        </w:rPr>
        <w:t> </w:t>
      </w:r>
      <w:bookmarkStart w:id="2" w:name="YANDEX_62"/>
      <w:bookmarkEnd w:id="2"/>
      <w:r w:rsidRPr="00306BF1">
        <w:rPr>
          <w:color w:val="000000"/>
        </w:rPr>
        <w:fldChar w:fldCharType="begin"/>
      </w:r>
      <w:r w:rsidRPr="00306BF1">
        <w:rPr>
          <w:color w:val="000000"/>
        </w:rPr>
        <w:instrText xml:space="preserve"> HYPERLINK "http://hghltd.yandex.net/yandbtm?text=%D0%9F%D0%BE%D1%80%D1%8F%D0%B4%D0%BE%D0%BA%20%D0%B2%D0%B5%D0%B4%D0%B5%D0%BD%D0%B8%D1%8F%20%D0%BC%D1%83%D0%BD%D0%B8%D1%86%D0%B8%D0%BF%D0%B0%D0%BB%D1%8C%D0%BD%D0%BE%D0%B9%20%D0%B4%D0%BE%D0%BB%D0%B3%D0%BE%D0%B2%D0%BE%D0%B9%20%D0%BA%D0%BD%D0%B8%D0%B3%D0%B8&amp;url=http%3A%2F%2Fribalovo.tomsk.ru%2Ffiles%2Fdoc%2F11_Post_110_230611.doc&amp;fmode=envelope&amp;lr=24&amp;l10n=ru&amp;mime=doc&amp;sign=1f4e464fd9304f793ec36c6cf425890e&amp;keyno=0" \l "YANDEX_61" </w:instrText>
      </w:r>
      <w:r w:rsidRPr="00306BF1">
        <w:rPr>
          <w:color w:val="000000"/>
        </w:rPr>
        <w:fldChar w:fldCharType="separate"/>
      </w:r>
      <w:r w:rsidRPr="00306BF1">
        <w:rPr>
          <w:color w:val="000000"/>
        </w:rPr>
        <w:fldChar w:fldCharType="end"/>
      </w:r>
      <w:r w:rsidRPr="00306BF1">
        <w:rPr>
          <w:color w:val="000000"/>
        </w:rPr>
        <w:t>долговых</w:t>
      </w:r>
      <w:hyperlink r:id="rId11" w:anchor="YANDEX_63" w:history="1"/>
      <w:r w:rsidRPr="00306BF1">
        <w:rPr>
          <w:rStyle w:val="apple-converted-space"/>
          <w:color w:val="000000"/>
        </w:rPr>
        <w:t> </w:t>
      </w:r>
      <w:r w:rsidRPr="00306BF1">
        <w:rPr>
          <w:color w:val="000000"/>
        </w:rPr>
        <w:t>обязательств и содержит общую информацию о параметрах</w:t>
      </w:r>
      <w:r w:rsidRPr="00306BF1">
        <w:rPr>
          <w:rStyle w:val="apple-converted-space"/>
          <w:color w:val="000000"/>
        </w:rPr>
        <w:t> </w:t>
      </w:r>
      <w:bookmarkStart w:id="3" w:name="YANDEX_63"/>
      <w:bookmarkEnd w:id="3"/>
      <w:r w:rsidRPr="00306BF1">
        <w:rPr>
          <w:color w:val="000000"/>
        </w:rPr>
        <w:fldChar w:fldCharType="begin"/>
      </w:r>
      <w:r w:rsidRPr="00306BF1">
        <w:rPr>
          <w:color w:val="000000"/>
        </w:rPr>
        <w:instrText xml:space="preserve"> HYPERLINK "http://hghltd.yandex.net/yandbtm?text=%D0%9F%D0%BE%D1%80%D1%8F%D0%B4%D0%BE%D0%BA%20%D0%B2%D0%B5%D0%B4%D0%B5%D0%BD%D0%B8%D1%8F%20%D0%BC%D1%83%D0%BD%D0%B8%D1%86%D0%B8%D0%BF%D0%B0%D0%BB%D1%8C%D0%BD%D0%BE%D0%B9%20%D0%B4%D0%BE%D0%BB%D0%B3%D0%BE%D0%B2%D0%BE%D0%B9%20%D0%BA%D0%BD%D0%B8%D0%B3%D0%B8&amp;url=http%3A%2F%2Fribalovo.tomsk.ru%2Ffiles%2Fdoc%2F11_Post_110_230611.doc&amp;fmode=envelope&amp;lr=24&amp;l10n=ru&amp;mime=doc&amp;sign=1f4e464fd9304f793ec36c6cf425890e&amp;keyno=0" \l "YANDEX_62" </w:instrText>
      </w:r>
      <w:r w:rsidRPr="00306BF1">
        <w:rPr>
          <w:color w:val="000000"/>
        </w:rPr>
        <w:fldChar w:fldCharType="separate"/>
      </w:r>
      <w:r w:rsidRPr="00306BF1">
        <w:rPr>
          <w:color w:val="000000"/>
        </w:rPr>
        <w:fldChar w:fldCharType="end"/>
      </w:r>
      <w:r w:rsidRPr="00306BF1">
        <w:rPr>
          <w:color w:val="000000"/>
        </w:rPr>
        <w:t>муниципальных долговых</w:t>
      </w:r>
      <w:hyperlink r:id="rId12" w:anchor="YANDEX_65" w:history="1"/>
      <w:r w:rsidRPr="00306BF1">
        <w:rPr>
          <w:rStyle w:val="apple-converted-space"/>
          <w:color w:val="000000"/>
        </w:rPr>
        <w:t> </w:t>
      </w:r>
      <w:r w:rsidRPr="00306BF1">
        <w:rPr>
          <w:color w:val="000000"/>
        </w:rPr>
        <w:t>обязательств. Информ</w:t>
      </w:r>
      <w:r w:rsidRPr="00306BF1">
        <w:rPr>
          <w:color w:val="000000"/>
        </w:rPr>
        <w:t>а</w:t>
      </w:r>
      <w:r w:rsidRPr="00306BF1">
        <w:rPr>
          <w:color w:val="000000"/>
        </w:rPr>
        <w:t>ция раз в месяц , по состоянию на 1 число отчетного месяца переносится на бумажный носитель, прошнуровыв</w:t>
      </w:r>
      <w:r w:rsidRPr="00306BF1">
        <w:rPr>
          <w:color w:val="000000"/>
        </w:rPr>
        <w:t>а</w:t>
      </w:r>
      <w:r w:rsidRPr="00306BF1">
        <w:rPr>
          <w:color w:val="000000"/>
        </w:rPr>
        <w:t>ется, подписывается главой администрации и главным бухгалтером, скрепляется печатью а</w:t>
      </w:r>
      <w:r w:rsidRPr="00306BF1">
        <w:rPr>
          <w:color w:val="000000"/>
        </w:rPr>
        <w:t>д</w:t>
      </w:r>
      <w:r w:rsidRPr="00306BF1">
        <w:rPr>
          <w:color w:val="000000"/>
        </w:rPr>
        <w:t xml:space="preserve">министрации </w:t>
      </w:r>
      <w:r w:rsidR="0086087E">
        <w:rPr>
          <w:color w:val="000000"/>
        </w:rPr>
        <w:t>Гарнизонного</w:t>
      </w:r>
      <w:r w:rsidRPr="00306BF1">
        <w:rPr>
          <w:color w:val="000000"/>
        </w:rPr>
        <w:t xml:space="preserve"> сельского поселения и хранится в сейфе.</w:t>
      </w:r>
    </w:p>
    <w:p w:rsidR="00306BF1" w:rsidRPr="00306BF1" w:rsidRDefault="00306BF1" w:rsidP="0043733E">
      <w:pPr>
        <w:pStyle w:val="a5"/>
        <w:shd w:val="clear" w:color="auto" w:fill="FFFFFF"/>
        <w:spacing w:before="0" w:beforeAutospacing="0" w:after="0" w:afterAutospacing="0" w:line="240" w:lineRule="atLeast"/>
        <w:ind w:firstLine="284"/>
        <w:jc w:val="both"/>
        <w:rPr>
          <w:color w:val="000000"/>
        </w:rPr>
      </w:pPr>
      <w:r w:rsidRPr="00306BF1">
        <w:rPr>
          <w:color w:val="000000"/>
        </w:rPr>
        <w:t>3.9.При возникновении долгового обязательства информация переносится на бумажный н</w:t>
      </w:r>
      <w:r w:rsidRPr="00306BF1">
        <w:rPr>
          <w:color w:val="000000"/>
        </w:rPr>
        <w:t>о</w:t>
      </w:r>
      <w:r w:rsidRPr="00306BF1">
        <w:rPr>
          <w:color w:val="000000"/>
        </w:rPr>
        <w:t xml:space="preserve">ситель на дату внесения в долговую книгу с соблюдением установленной процедуры. </w:t>
      </w:r>
    </w:p>
    <w:p w:rsidR="00306BF1" w:rsidRPr="00306BF1" w:rsidRDefault="00306BF1" w:rsidP="0043733E">
      <w:pPr>
        <w:pStyle w:val="a5"/>
        <w:shd w:val="clear" w:color="auto" w:fill="FFFFFF"/>
        <w:spacing w:before="0" w:beforeAutospacing="0" w:after="0" w:afterAutospacing="0" w:line="240" w:lineRule="atLeast"/>
        <w:ind w:firstLine="284"/>
        <w:jc w:val="both"/>
        <w:rPr>
          <w:color w:val="323232"/>
        </w:rPr>
      </w:pPr>
      <w:r w:rsidRPr="00306BF1">
        <w:rPr>
          <w:color w:val="000000"/>
        </w:rPr>
        <w:t>В случае отсутствия долговых обязательств Долговая книга не распеч</w:t>
      </w:r>
      <w:r w:rsidRPr="00306BF1">
        <w:rPr>
          <w:color w:val="000000"/>
        </w:rPr>
        <w:t>а</w:t>
      </w:r>
      <w:r w:rsidRPr="00306BF1">
        <w:rPr>
          <w:color w:val="000000"/>
        </w:rPr>
        <w:t xml:space="preserve">тывается. </w:t>
      </w:r>
    </w:p>
    <w:p w:rsidR="00306BF1" w:rsidRPr="00306BF1" w:rsidRDefault="00306BF1" w:rsidP="0043733E">
      <w:pPr>
        <w:pStyle w:val="a5"/>
        <w:shd w:val="clear" w:color="auto" w:fill="FFFFFF"/>
        <w:spacing w:before="0" w:beforeAutospacing="0" w:after="0" w:afterAutospacing="0" w:line="240" w:lineRule="atLeast"/>
        <w:ind w:firstLine="284"/>
        <w:jc w:val="both"/>
        <w:rPr>
          <w:color w:val="323232"/>
        </w:rPr>
      </w:pPr>
      <w:r w:rsidRPr="00306BF1">
        <w:rPr>
          <w:color w:val="323232"/>
        </w:rPr>
        <w:t>3.10. В Долговой книге</w:t>
      </w:r>
      <w:r w:rsidR="0086087E">
        <w:rPr>
          <w:color w:val="323232"/>
        </w:rPr>
        <w:t>,</w:t>
      </w:r>
      <w:r w:rsidRPr="00306BF1">
        <w:rPr>
          <w:color w:val="323232"/>
        </w:rPr>
        <w:t xml:space="preserve"> в том числе учитывается информация о просроченной задолженн</w:t>
      </w:r>
      <w:r w:rsidRPr="00306BF1">
        <w:rPr>
          <w:color w:val="323232"/>
        </w:rPr>
        <w:t>о</w:t>
      </w:r>
      <w:r w:rsidRPr="00306BF1">
        <w:rPr>
          <w:color w:val="323232"/>
        </w:rPr>
        <w:t>сти по испо</w:t>
      </w:r>
      <w:r w:rsidRPr="00306BF1">
        <w:rPr>
          <w:color w:val="323232"/>
        </w:rPr>
        <w:t>л</w:t>
      </w:r>
      <w:r w:rsidRPr="00306BF1">
        <w:rPr>
          <w:color w:val="323232"/>
        </w:rPr>
        <w:t>нению долговых обязательств.</w:t>
      </w:r>
    </w:p>
    <w:p w:rsidR="0043733E" w:rsidRDefault="00306BF1" w:rsidP="0043733E">
      <w:pPr>
        <w:pStyle w:val="a5"/>
        <w:shd w:val="clear" w:color="auto" w:fill="FFFFFF"/>
        <w:spacing w:before="0" w:beforeAutospacing="0" w:after="0" w:afterAutospacing="0" w:line="240" w:lineRule="atLeast"/>
        <w:ind w:firstLine="284"/>
        <w:jc w:val="both"/>
        <w:rPr>
          <w:color w:val="323232"/>
        </w:rPr>
      </w:pPr>
      <w:r w:rsidRPr="00306BF1">
        <w:rPr>
          <w:color w:val="323232"/>
        </w:rPr>
        <w:t xml:space="preserve">3.11. </w:t>
      </w:r>
      <w:proofErr w:type="gramStart"/>
      <w:r w:rsidRPr="00306BF1">
        <w:rPr>
          <w:color w:val="323232"/>
        </w:rPr>
        <w:t>Прекращение долговых обязательств осуществляется в следующем порядке:</w:t>
      </w:r>
      <w:r w:rsidRPr="00306BF1">
        <w:rPr>
          <w:color w:val="323232"/>
        </w:rPr>
        <w:br/>
        <w:t>1) после полного выполнения обязательств перед кредитором производится запись о спис</w:t>
      </w:r>
      <w:r w:rsidRPr="00306BF1">
        <w:rPr>
          <w:color w:val="323232"/>
        </w:rPr>
        <w:t>а</w:t>
      </w:r>
      <w:r w:rsidRPr="00306BF1">
        <w:rPr>
          <w:color w:val="323232"/>
        </w:rPr>
        <w:t>нии муниципального долга в Долговой книге по данному долг</w:t>
      </w:r>
      <w:r w:rsidRPr="00306BF1">
        <w:rPr>
          <w:color w:val="323232"/>
        </w:rPr>
        <w:t>о</w:t>
      </w:r>
      <w:r w:rsidRPr="00306BF1">
        <w:rPr>
          <w:color w:val="323232"/>
        </w:rPr>
        <w:t>вому обязательству.</w:t>
      </w:r>
      <w:r w:rsidRPr="00306BF1">
        <w:rPr>
          <w:color w:val="323232"/>
        </w:rPr>
        <w:br/>
        <w:t>2) в случае если долговое обязательство не предъявлено к погашению (не совершены кредит</w:t>
      </w:r>
      <w:r w:rsidRPr="00306BF1">
        <w:rPr>
          <w:color w:val="323232"/>
        </w:rPr>
        <w:t>о</w:t>
      </w:r>
      <w:r w:rsidRPr="00306BF1">
        <w:rPr>
          <w:color w:val="323232"/>
        </w:rPr>
        <w:t xml:space="preserve">ром определенные условиями обязательства и муниципальными правовыми актами </w:t>
      </w:r>
      <w:r w:rsidR="0086087E">
        <w:rPr>
          <w:color w:val="323232"/>
        </w:rPr>
        <w:t>Гарнизо</w:t>
      </w:r>
      <w:r w:rsidR="0086087E">
        <w:rPr>
          <w:color w:val="323232"/>
        </w:rPr>
        <w:t>н</w:t>
      </w:r>
      <w:r w:rsidR="0086087E">
        <w:rPr>
          <w:color w:val="323232"/>
        </w:rPr>
        <w:t>ного</w:t>
      </w:r>
      <w:r w:rsidRPr="00306BF1">
        <w:rPr>
          <w:color w:val="323232"/>
        </w:rPr>
        <w:t xml:space="preserve"> сельского поселения действия) в течение трех лет с даты, следующей за датой</w:t>
      </w:r>
      <w:proofErr w:type="gramEnd"/>
      <w:r w:rsidRPr="00306BF1">
        <w:rPr>
          <w:color w:val="323232"/>
        </w:rPr>
        <w:t xml:space="preserve"> погашения, предусмотренной условиями долгового обязательства, или истек срок муниц</w:t>
      </w:r>
      <w:r w:rsidRPr="00306BF1">
        <w:rPr>
          <w:color w:val="323232"/>
        </w:rPr>
        <w:t>и</w:t>
      </w:r>
      <w:r w:rsidRPr="00306BF1">
        <w:rPr>
          <w:color w:val="323232"/>
        </w:rPr>
        <w:t>пальной гарантии, указанное обязательство считается полностью прекращенным и списыв</w:t>
      </w:r>
      <w:r w:rsidRPr="00306BF1">
        <w:rPr>
          <w:color w:val="323232"/>
        </w:rPr>
        <w:t>а</w:t>
      </w:r>
      <w:r w:rsidRPr="00306BF1">
        <w:rPr>
          <w:color w:val="323232"/>
        </w:rPr>
        <w:t xml:space="preserve">ется с муниципального долга </w:t>
      </w:r>
      <w:r w:rsidR="0086087E">
        <w:rPr>
          <w:color w:val="323232"/>
        </w:rPr>
        <w:t>Гарнизонного</w:t>
      </w:r>
      <w:r w:rsidRPr="00306BF1">
        <w:rPr>
          <w:color w:val="323232"/>
        </w:rPr>
        <w:t xml:space="preserve"> сельского поселения, если иное не предусмотрено правовыми актами Сов</w:t>
      </w:r>
      <w:r w:rsidRPr="00306BF1">
        <w:rPr>
          <w:color w:val="323232"/>
        </w:rPr>
        <w:t>е</w:t>
      </w:r>
      <w:r w:rsidRPr="00306BF1">
        <w:rPr>
          <w:color w:val="323232"/>
        </w:rPr>
        <w:t xml:space="preserve">та </w:t>
      </w:r>
      <w:r w:rsidR="0086087E">
        <w:rPr>
          <w:color w:val="323232"/>
        </w:rPr>
        <w:t>Гарнизонного</w:t>
      </w:r>
      <w:r w:rsidRPr="00306BF1">
        <w:rPr>
          <w:color w:val="323232"/>
        </w:rPr>
        <w:t xml:space="preserve"> сельско</w:t>
      </w:r>
      <w:r w:rsidR="0086087E">
        <w:rPr>
          <w:color w:val="323232"/>
        </w:rPr>
        <w:t>го</w:t>
      </w:r>
      <w:r w:rsidRPr="00306BF1">
        <w:rPr>
          <w:color w:val="323232"/>
        </w:rPr>
        <w:t xml:space="preserve"> посел</w:t>
      </w:r>
      <w:r w:rsidRPr="00306BF1">
        <w:rPr>
          <w:color w:val="323232"/>
        </w:rPr>
        <w:t>е</w:t>
      </w:r>
      <w:r w:rsidR="0086087E">
        <w:rPr>
          <w:color w:val="323232"/>
        </w:rPr>
        <w:t>ния</w:t>
      </w:r>
      <w:r w:rsidR="0043733E">
        <w:rPr>
          <w:color w:val="323232"/>
        </w:rPr>
        <w:t xml:space="preserve">. </w:t>
      </w:r>
    </w:p>
    <w:p w:rsidR="0086087E" w:rsidRDefault="00306BF1" w:rsidP="0043733E">
      <w:pPr>
        <w:pStyle w:val="a5"/>
        <w:shd w:val="clear" w:color="auto" w:fill="FFFFFF"/>
        <w:spacing w:before="0" w:beforeAutospacing="0" w:after="0" w:afterAutospacing="0" w:line="240" w:lineRule="atLeast"/>
        <w:ind w:firstLine="284"/>
        <w:jc w:val="both"/>
        <w:rPr>
          <w:color w:val="323232"/>
        </w:rPr>
      </w:pPr>
      <w:r w:rsidRPr="00306BF1">
        <w:rPr>
          <w:color w:val="323232"/>
        </w:rPr>
        <w:t xml:space="preserve">Глава администрации </w:t>
      </w:r>
      <w:r w:rsidR="0086087E">
        <w:rPr>
          <w:color w:val="323232"/>
        </w:rPr>
        <w:t>Гарнизонного</w:t>
      </w:r>
      <w:r w:rsidRPr="00306BF1">
        <w:rPr>
          <w:color w:val="323232"/>
        </w:rPr>
        <w:t xml:space="preserve"> сельского поселения по истечении сроков, указанных в подпункте 2 настоящего пункта, издает муниципальный правовой акт о списании с муниц</w:t>
      </w:r>
      <w:r w:rsidRPr="00306BF1">
        <w:rPr>
          <w:color w:val="323232"/>
        </w:rPr>
        <w:t>и</w:t>
      </w:r>
      <w:r w:rsidRPr="00306BF1">
        <w:rPr>
          <w:color w:val="323232"/>
        </w:rPr>
        <w:t>пального долга долговых обязательств, выраженных в валюте Российской Федерации</w:t>
      </w:r>
      <w:r w:rsidR="0086087E">
        <w:rPr>
          <w:color w:val="323232"/>
        </w:rPr>
        <w:t xml:space="preserve">. </w:t>
      </w:r>
    </w:p>
    <w:p w:rsidR="0086087E" w:rsidRDefault="00306BF1" w:rsidP="0043733E">
      <w:pPr>
        <w:pStyle w:val="a5"/>
        <w:shd w:val="clear" w:color="auto" w:fill="FFFFFF"/>
        <w:spacing w:before="0" w:beforeAutospacing="0" w:after="0" w:afterAutospacing="0" w:line="240" w:lineRule="atLeast"/>
        <w:ind w:firstLine="284"/>
        <w:jc w:val="both"/>
        <w:rPr>
          <w:color w:val="323232"/>
        </w:rPr>
      </w:pPr>
      <w:r w:rsidRPr="00306BF1">
        <w:rPr>
          <w:color w:val="323232"/>
        </w:rPr>
        <w:t>Списание с муниципального долга осуществляется посредством уменьшения объема мун</w:t>
      </w:r>
      <w:r w:rsidRPr="00306BF1">
        <w:rPr>
          <w:color w:val="323232"/>
        </w:rPr>
        <w:t>и</w:t>
      </w:r>
      <w:r w:rsidRPr="00306BF1">
        <w:rPr>
          <w:color w:val="323232"/>
        </w:rPr>
        <w:t>ципального долга по видам списываемых долговых обязательств на сумму их списания без о</w:t>
      </w:r>
      <w:r w:rsidRPr="00306BF1">
        <w:rPr>
          <w:color w:val="323232"/>
        </w:rPr>
        <w:t>т</w:t>
      </w:r>
      <w:r w:rsidRPr="00306BF1">
        <w:rPr>
          <w:color w:val="323232"/>
        </w:rPr>
        <w:t>ражения сумм списания в источниках финансирования дефицита местного бюдж</w:t>
      </w:r>
      <w:r w:rsidRPr="00306BF1">
        <w:rPr>
          <w:color w:val="323232"/>
        </w:rPr>
        <w:t>е</w:t>
      </w:r>
      <w:r w:rsidR="0086087E">
        <w:rPr>
          <w:color w:val="323232"/>
        </w:rPr>
        <w:t xml:space="preserve">та. </w:t>
      </w:r>
    </w:p>
    <w:p w:rsidR="00306BF1" w:rsidRPr="00306BF1" w:rsidRDefault="00306BF1" w:rsidP="0043733E">
      <w:pPr>
        <w:pStyle w:val="a5"/>
        <w:shd w:val="clear" w:color="auto" w:fill="FFFFFF"/>
        <w:spacing w:before="0" w:beforeAutospacing="0" w:after="0" w:afterAutospacing="0" w:line="240" w:lineRule="atLeast"/>
        <w:ind w:firstLine="284"/>
        <w:jc w:val="both"/>
        <w:rPr>
          <w:color w:val="323232"/>
        </w:rPr>
      </w:pPr>
      <w:r w:rsidRPr="00306BF1">
        <w:rPr>
          <w:color w:val="323232"/>
        </w:rPr>
        <w:t>Действие подпункта 2 настоящего пункта не распространяется на обязательства по креди</w:t>
      </w:r>
      <w:r w:rsidRPr="00306BF1">
        <w:rPr>
          <w:color w:val="323232"/>
        </w:rPr>
        <w:t>т</w:t>
      </w:r>
      <w:r w:rsidRPr="00306BF1">
        <w:rPr>
          <w:color w:val="323232"/>
        </w:rPr>
        <w:t>ным соглашениям, на долговые обязательства перед Российской Федерацией, субъектами Ро</w:t>
      </w:r>
      <w:r w:rsidRPr="00306BF1">
        <w:rPr>
          <w:color w:val="323232"/>
        </w:rPr>
        <w:t>с</w:t>
      </w:r>
      <w:r w:rsidRPr="00306BF1">
        <w:rPr>
          <w:color w:val="323232"/>
        </w:rPr>
        <w:t>сийской Федерации и другими муниц</w:t>
      </w:r>
      <w:r w:rsidRPr="00306BF1">
        <w:rPr>
          <w:color w:val="323232"/>
        </w:rPr>
        <w:t>и</w:t>
      </w:r>
      <w:r w:rsidRPr="00306BF1">
        <w:rPr>
          <w:color w:val="323232"/>
        </w:rPr>
        <w:t>пальными образованиями.</w:t>
      </w:r>
    </w:p>
    <w:p w:rsidR="00306BF1" w:rsidRPr="00306BF1" w:rsidRDefault="00306BF1" w:rsidP="0043733E">
      <w:pPr>
        <w:pStyle w:val="a5"/>
        <w:shd w:val="clear" w:color="auto" w:fill="FFFFFF"/>
        <w:spacing w:before="0" w:beforeAutospacing="0" w:after="0" w:afterAutospacing="0" w:line="240" w:lineRule="atLeast"/>
        <w:ind w:firstLine="284"/>
        <w:jc w:val="both"/>
        <w:rPr>
          <w:color w:val="323232"/>
        </w:rPr>
      </w:pPr>
      <w:r w:rsidRPr="00306BF1">
        <w:rPr>
          <w:color w:val="323232"/>
        </w:rPr>
        <w:t xml:space="preserve"> 3.12. Списание с муниципального долга реструктурированных, а также погашенных (выку</w:t>
      </w:r>
      <w:r w:rsidRPr="00306BF1">
        <w:rPr>
          <w:color w:val="323232"/>
        </w:rPr>
        <w:t>п</w:t>
      </w:r>
      <w:r w:rsidRPr="00306BF1">
        <w:rPr>
          <w:color w:val="323232"/>
        </w:rPr>
        <w:t>ленных) долговых обязательств осуществляется с учетом положений статей 105 и 113 Бюдже</w:t>
      </w:r>
      <w:r w:rsidRPr="00306BF1">
        <w:rPr>
          <w:color w:val="323232"/>
        </w:rPr>
        <w:t>т</w:t>
      </w:r>
      <w:r w:rsidRPr="00306BF1">
        <w:rPr>
          <w:color w:val="323232"/>
        </w:rPr>
        <w:t>ного кодекса Росси</w:t>
      </w:r>
      <w:r w:rsidRPr="00306BF1">
        <w:rPr>
          <w:color w:val="323232"/>
        </w:rPr>
        <w:t>й</w:t>
      </w:r>
      <w:r w:rsidRPr="00306BF1">
        <w:rPr>
          <w:color w:val="323232"/>
        </w:rPr>
        <w:t>ской Федерации.</w:t>
      </w:r>
    </w:p>
    <w:p w:rsidR="00306BF1" w:rsidRPr="0043733E" w:rsidRDefault="00306BF1" w:rsidP="00ED63FF">
      <w:pPr>
        <w:pStyle w:val="a5"/>
        <w:shd w:val="clear" w:color="auto" w:fill="FFFFFF"/>
        <w:spacing w:before="0" w:beforeAutospacing="0" w:after="0" w:afterAutospacing="0" w:line="240" w:lineRule="atLeast"/>
        <w:jc w:val="center"/>
        <w:rPr>
          <w:b/>
          <w:color w:val="323232"/>
        </w:rPr>
      </w:pPr>
      <w:r w:rsidRPr="00306BF1">
        <w:rPr>
          <w:color w:val="323232"/>
        </w:rPr>
        <w:br/>
      </w:r>
      <w:r w:rsidRPr="0043733E">
        <w:rPr>
          <w:b/>
          <w:color w:val="323232"/>
        </w:rPr>
        <w:t>IV. Предоставление информации и отчетности о состоянии</w:t>
      </w:r>
      <w:r w:rsidRPr="0043733E">
        <w:rPr>
          <w:b/>
          <w:color w:val="323232"/>
        </w:rPr>
        <w:br/>
        <w:t>и движении муниципального долга</w:t>
      </w:r>
      <w:r w:rsidR="0086087E" w:rsidRPr="0043733E">
        <w:rPr>
          <w:b/>
          <w:color w:val="323232"/>
        </w:rPr>
        <w:t>.</w:t>
      </w:r>
    </w:p>
    <w:p w:rsidR="0086087E" w:rsidRPr="00306BF1" w:rsidRDefault="0086087E" w:rsidP="00ED63FF">
      <w:pPr>
        <w:pStyle w:val="a5"/>
        <w:shd w:val="clear" w:color="auto" w:fill="FFFFFF"/>
        <w:spacing w:before="0" w:beforeAutospacing="0" w:after="0" w:afterAutospacing="0" w:line="240" w:lineRule="atLeast"/>
        <w:jc w:val="center"/>
        <w:rPr>
          <w:color w:val="323232"/>
        </w:rPr>
      </w:pPr>
    </w:p>
    <w:p w:rsidR="00306BF1" w:rsidRPr="00306BF1" w:rsidRDefault="00306BF1" w:rsidP="0086087E">
      <w:pPr>
        <w:pStyle w:val="a5"/>
        <w:shd w:val="clear" w:color="auto" w:fill="FFFFFF"/>
        <w:spacing w:before="0" w:beforeAutospacing="0" w:after="0" w:afterAutospacing="0" w:line="240" w:lineRule="atLeast"/>
        <w:ind w:firstLine="284"/>
        <w:jc w:val="both"/>
        <w:rPr>
          <w:color w:val="323232"/>
        </w:rPr>
      </w:pPr>
      <w:r w:rsidRPr="00306BF1">
        <w:rPr>
          <w:color w:val="323232"/>
        </w:rPr>
        <w:t>4.1. Информация, содержащаяся в Долговой книге, является конфиденциальной. Информ</w:t>
      </w:r>
      <w:r w:rsidRPr="00306BF1">
        <w:rPr>
          <w:color w:val="323232"/>
        </w:rPr>
        <w:t>а</w:t>
      </w:r>
      <w:r w:rsidRPr="00306BF1">
        <w:rPr>
          <w:color w:val="323232"/>
        </w:rPr>
        <w:t xml:space="preserve">ция и отчетность о состоянии и изменении муниципального долга  </w:t>
      </w:r>
      <w:r w:rsidR="0086087E">
        <w:rPr>
          <w:color w:val="323232"/>
        </w:rPr>
        <w:t>Гарнизонного</w:t>
      </w:r>
      <w:r w:rsidRPr="00306BF1">
        <w:rPr>
          <w:color w:val="323232"/>
        </w:rPr>
        <w:t xml:space="preserve"> сель</w:t>
      </w:r>
      <w:r w:rsidR="0086087E">
        <w:rPr>
          <w:color w:val="323232"/>
        </w:rPr>
        <w:t>ского</w:t>
      </w:r>
      <w:r w:rsidRPr="00306BF1">
        <w:rPr>
          <w:color w:val="323232"/>
        </w:rPr>
        <w:t xml:space="preserve"> п</w:t>
      </w:r>
      <w:r w:rsidRPr="00306BF1">
        <w:rPr>
          <w:color w:val="323232"/>
        </w:rPr>
        <w:t>о</w:t>
      </w:r>
      <w:r w:rsidRPr="00306BF1">
        <w:rPr>
          <w:color w:val="323232"/>
        </w:rPr>
        <w:t>селе</w:t>
      </w:r>
      <w:r w:rsidR="0086087E">
        <w:rPr>
          <w:color w:val="323232"/>
        </w:rPr>
        <w:t>ния</w:t>
      </w:r>
      <w:r w:rsidRPr="00306BF1">
        <w:rPr>
          <w:color w:val="323232"/>
        </w:rPr>
        <w:t xml:space="preserve"> подлежит обязательной передаче </w:t>
      </w:r>
      <w:r w:rsidR="0086087E">
        <w:rPr>
          <w:color w:val="323232"/>
        </w:rPr>
        <w:t>Финансовому управлению</w:t>
      </w:r>
      <w:r w:rsidRPr="00306BF1">
        <w:rPr>
          <w:color w:val="323232"/>
        </w:rPr>
        <w:t xml:space="preserve"> </w:t>
      </w:r>
      <w:proofErr w:type="spellStart"/>
      <w:r w:rsidR="0086087E">
        <w:rPr>
          <w:color w:val="323232"/>
        </w:rPr>
        <w:t>Прионежского</w:t>
      </w:r>
      <w:proofErr w:type="spellEnd"/>
      <w:r w:rsidRPr="00306BF1">
        <w:rPr>
          <w:color w:val="323232"/>
        </w:rPr>
        <w:t xml:space="preserve"> муниц</w:t>
      </w:r>
      <w:r w:rsidRPr="00306BF1">
        <w:rPr>
          <w:color w:val="323232"/>
        </w:rPr>
        <w:t>и</w:t>
      </w:r>
      <w:r w:rsidRPr="00306BF1">
        <w:rPr>
          <w:color w:val="323232"/>
        </w:rPr>
        <w:t xml:space="preserve">пального района как органу, ведущему  Государственную долговую книгу </w:t>
      </w:r>
      <w:proofErr w:type="spellStart"/>
      <w:r w:rsidR="0086087E">
        <w:rPr>
          <w:color w:val="323232"/>
        </w:rPr>
        <w:t>Прионежского</w:t>
      </w:r>
      <w:proofErr w:type="spellEnd"/>
      <w:r w:rsidRPr="00306BF1">
        <w:rPr>
          <w:color w:val="323232"/>
        </w:rPr>
        <w:t xml:space="preserve"> м</w:t>
      </w:r>
      <w:r w:rsidRPr="00306BF1">
        <w:rPr>
          <w:color w:val="323232"/>
        </w:rPr>
        <w:t>у</w:t>
      </w:r>
      <w:r w:rsidRPr="00306BF1">
        <w:rPr>
          <w:color w:val="323232"/>
        </w:rPr>
        <w:t>ниц</w:t>
      </w:r>
      <w:r w:rsidRPr="00306BF1">
        <w:rPr>
          <w:color w:val="323232"/>
        </w:rPr>
        <w:t>и</w:t>
      </w:r>
      <w:r w:rsidRPr="00306BF1">
        <w:rPr>
          <w:color w:val="323232"/>
        </w:rPr>
        <w:t xml:space="preserve">пального района, в порядке и сроки, установленные им.  </w:t>
      </w:r>
    </w:p>
    <w:p w:rsidR="00306BF1" w:rsidRPr="00306BF1" w:rsidRDefault="00306BF1" w:rsidP="0086087E">
      <w:pPr>
        <w:pStyle w:val="a5"/>
        <w:shd w:val="clear" w:color="auto" w:fill="FFFFFF"/>
        <w:spacing w:before="0" w:beforeAutospacing="0" w:after="0" w:afterAutospacing="0" w:line="240" w:lineRule="atLeast"/>
        <w:ind w:firstLine="284"/>
        <w:jc w:val="both"/>
        <w:rPr>
          <w:color w:val="323232"/>
        </w:rPr>
      </w:pPr>
      <w:r w:rsidRPr="00306BF1">
        <w:rPr>
          <w:color w:val="323232"/>
        </w:rPr>
        <w:t xml:space="preserve">4.2.       Информация и отчетность о состоянии и изменении муниципального долга </w:t>
      </w:r>
      <w:r w:rsidR="0086087E">
        <w:rPr>
          <w:color w:val="323232"/>
        </w:rPr>
        <w:t>Гарн</w:t>
      </w:r>
      <w:r w:rsidR="0086087E">
        <w:rPr>
          <w:color w:val="323232"/>
        </w:rPr>
        <w:t>и</w:t>
      </w:r>
      <w:r w:rsidR="0086087E">
        <w:rPr>
          <w:color w:val="323232"/>
        </w:rPr>
        <w:t>зонного</w:t>
      </w:r>
      <w:r w:rsidR="004F0974">
        <w:rPr>
          <w:color w:val="323232"/>
        </w:rPr>
        <w:t xml:space="preserve"> сельского поселения (приложение 1</w:t>
      </w:r>
      <w:r w:rsidRPr="00306BF1">
        <w:rPr>
          <w:color w:val="323232"/>
        </w:rPr>
        <w:t xml:space="preserve">) предоставляется также Совету </w:t>
      </w:r>
      <w:r w:rsidR="0086087E">
        <w:rPr>
          <w:color w:val="323232"/>
        </w:rPr>
        <w:t>Гарнизонного</w:t>
      </w:r>
      <w:r w:rsidRPr="00306BF1">
        <w:rPr>
          <w:color w:val="323232"/>
        </w:rPr>
        <w:t xml:space="preserve"> сельско</w:t>
      </w:r>
      <w:r w:rsidR="0086087E">
        <w:rPr>
          <w:color w:val="323232"/>
        </w:rPr>
        <w:t>го</w:t>
      </w:r>
      <w:r w:rsidRPr="00306BF1">
        <w:rPr>
          <w:color w:val="323232"/>
        </w:rPr>
        <w:t xml:space="preserve"> поселени</w:t>
      </w:r>
      <w:r w:rsidR="0086087E">
        <w:rPr>
          <w:color w:val="323232"/>
        </w:rPr>
        <w:t>я</w:t>
      </w:r>
      <w:r w:rsidRPr="00306BF1">
        <w:rPr>
          <w:color w:val="323232"/>
        </w:rPr>
        <w:t>, правоохранительным органам и иным органам в случаях, предусмотре</w:t>
      </w:r>
      <w:r w:rsidRPr="00306BF1">
        <w:rPr>
          <w:color w:val="323232"/>
        </w:rPr>
        <w:t>н</w:t>
      </w:r>
      <w:r w:rsidRPr="00306BF1">
        <w:rPr>
          <w:color w:val="323232"/>
        </w:rPr>
        <w:t>ных действующим законодательством, на основании их письменного з</w:t>
      </w:r>
      <w:r w:rsidRPr="00306BF1">
        <w:rPr>
          <w:color w:val="323232"/>
        </w:rPr>
        <w:t>а</w:t>
      </w:r>
      <w:r w:rsidRPr="00306BF1">
        <w:rPr>
          <w:color w:val="323232"/>
        </w:rPr>
        <w:t xml:space="preserve">проса.                     </w:t>
      </w:r>
    </w:p>
    <w:p w:rsidR="00306BF1" w:rsidRPr="00306BF1" w:rsidRDefault="00306BF1" w:rsidP="0086087E">
      <w:pPr>
        <w:pStyle w:val="western"/>
        <w:spacing w:before="0" w:beforeAutospacing="0" w:after="0" w:afterAutospacing="0" w:line="240" w:lineRule="atLeast"/>
        <w:ind w:firstLine="284"/>
        <w:jc w:val="both"/>
        <w:rPr>
          <w:color w:val="323232"/>
        </w:rPr>
      </w:pPr>
      <w:r w:rsidRPr="00306BF1">
        <w:rPr>
          <w:color w:val="323232"/>
        </w:rPr>
        <w:lastRenderedPageBreak/>
        <w:t xml:space="preserve"> </w:t>
      </w:r>
      <w:r w:rsidRPr="00306BF1">
        <w:rPr>
          <w:color w:val="323232"/>
        </w:rPr>
        <w:tab/>
        <w:t xml:space="preserve">4.3. Кредиторы </w:t>
      </w:r>
      <w:r w:rsidR="0086087E">
        <w:rPr>
          <w:color w:val="323232"/>
        </w:rPr>
        <w:t>Гарнизонного</w:t>
      </w:r>
      <w:r w:rsidRPr="00306BF1">
        <w:rPr>
          <w:color w:val="323232"/>
        </w:rPr>
        <w:t xml:space="preserve"> сельского поселения имеют право получить документ, подтверждающий регистрацию муниципального долга</w:t>
      </w:r>
      <w:r w:rsidR="004F0974">
        <w:rPr>
          <w:color w:val="323232"/>
        </w:rPr>
        <w:t>, - выписку из Долговой книги (</w:t>
      </w:r>
      <w:r w:rsidRPr="00306BF1">
        <w:rPr>
          <w:color w:val="323232"/>
        </w:rPr>
        <w:t>при</w:t>
      </w:r>
      <w:r w:rsidR="004F0974">
        <w:rPr>
          <w:color w:val="323232"/>
        </w:rPr>
        <w:t>лож</w:t>
      </w:r>
      <w:r w:rsidR="004F0974">
        <w:rPr>
          <w:color w:val="323232"/>
        </w:rPr>
        <w:t>е</w:t>
      </w:r>
      <w:r w:rsidR="004F0974">
        <w:rPr>
          <w:color w:val="323232"/>
        </w:rPr>
        <w:t>ние 2</w:t>
      </w:r>
      <w:r w:rsidRPr="00306BF1">
        <w:rPr>
          <w:color w:val="323232"/>
        </w:rPr>
        <w:t xml:space="preserve">). Выписка из Долговой книги предоставляется </w:t>
      </w:r>
      <w:proofErr w:type="gramStart"/>
      <w:r w:rsidRPr="00306BF1">
        <w:rPr>
          <w:color w:val="323232"/>
        </w:rPr>
        <w:t>на основании письменного запроса в а</w:t>
      </w:r>
      <w:r w:rsidRPr="00306BF1">
        <w:rPr>
          <w:color w:val="323232"/>
        </w:rPr>
        <w:t>д</w:t>
      </w:r>
      <w:r w:rsidRPr="00306BF1">
        <w:rPr>
          <w:color w:val="323232"/>
        </w:rPr>
        <w:t xml:space="preserve">рес главы администрации </w:t>
      </w:r>
      <w:r w:rsidR="0086087E">
        <w:rPr>
          <w:color w:val="323232"/>
        </w:rPr>
        <w:t>Гарнизонного</w:t>
      </w:r>
      <w:r w:rsidRPr="00306BF1">
        <w:rPr>
          <w:color w:val="323232"/>
        </w:rPr>
        <w:t xml:space="preserve"> сельского поселения за подписью полномочного лица кр</w:t>
      </w:r>
      <w:r w:rsidRPr="00306BF1">
        <w:rPr>
          <w:color w:val="323232"/>
        </w:rPr>
        <w:t>е</w:t>
      </w:r>
      <w:r w:rsidRPr="00306BF1">
        <w:rPr>
          <w:color w:val="323232"/>
        </w:rPr>
        <w:t>дитора в течение десяти рабочих дней со дня</w:t>
      </w:r>
      <w:proofErr w:type="gramEnd"/>
      <w:r w:rsidRPr="00306BF1">
        <w:rPr>
          <w:color w:val="323232"/>
        </w:rPr>
        <w:t xml:space="preserve"> получения запр</w:t>
      </w:r>
      <w:r w:rsidRPr="00306BF1">
        <w:rPr>
          <w:color w:val="323232"/>
        </w:rPr>
        <w:t>о</w:t>
      </w:r>
      <w:r w:rsidRPr="00306BF1">
        <w:rPr>
          <w:color w:val="323232"/>
        </w:rPr>
        <w:t>са.</w:t>
      </w:r>
    </w:p>
    <w:p w:rsidR="00306BF1" w:rsidRPr="00306BF1" w:rsidRDefault="00306BF1" w:rsidP="00ED63FF">
      <w:pPr>
        <w:pStyle w:val="western"/>
        <w:spacing w:before="0" w:beforeAutospacing="0" w:after="0" w:afterAutospacing="0" w:line="240" w:lineRule="atLeast"/>
        <w:rPr>
          <w:color w:val="323232"/>
        </w:rPr>
      </w:pPr>
    </w:p>
    <w:p w:rsidR="00306BF1" w:rsidRPr="00306BF1" w:rsidRDefault="00306BF1" w:rsidP="004F0974">
      <w:pPr>
        <w:widowControl w:val="0"/>
        <w:autoSpaceDE w:val="0"/>
        <w:autoSpaceDN w:val="0"/>
        <w:adjustRightInd w:val="0"/>
        <w:spacing w:line="240" w:lineRule="atLeast"/>
        <w:outlineLvl w:val="1"/>
      </w:pPr>
    </w:p>
    <w:p w:rsidR="00306BF1" w:rsidRPr="00306BF1" w:rsidRDefault="004F0974" w:rsidP="00ED63FF">
      <w:pPr>
        <w:widowControl w:val="0"/>
        <w:autoSpaceDE w:val="0"/>
        <w:autoSpaceDN w:val="0"/>
        <w:adjustRightInd w:val="0"/>
        <w:spacing w:line="240" w:lineRule="atLeast"/>
        <w:jc w:val="right"/>
        <w:outlineLvl w:val="1"/>
      </w:pPr>
      <w:r>
        <w:t>Приложение 1</w:t>
      </w:r>
    </w:p>
    <w:p w:rsidR="004F0974" w:rsidRDefault="004F0974" w:rsidP="004F0974">
      <w:pPr>
        <w:widowControl w:val="0"/>
        <w:autoSpaceDE w:val="0"/>
        <w:autoSpaceDN w:val="0"/>
        <w:adjustRightInd w:val="0"/>
        <w:spacing w:line="240" w:lineRule="atLeast"/>
        <w:jc w:val="right"/>
      </w:pPr>
      <w:r>
        <w:t xml:space="preserve">к Порядку </w:t>
      </w:r>
      <w:r w:rsidR="00306BF1" w:rsidRPr="00306BF1">
        <w:t xml:space="preserve">ведения </w:t>
      </w:r>
      <w:proofErr w:type="gramStart"/>
      <w:r w:rsidR="00306BF1" w:rsidRPr="00306BF1">
        <w:t>муниципальной</w:t>
      </w:r>
      <w:proofErr w:type="gramEnd"/>
      <w:r w:rsidR="00306BF1" w:rsidRPr="00306BF1">
        <w:t xml:space="preserve"> </w:t>
      </w:r>
    </w:p>
    <w:p w:rsidR="004F0974" w:rsidRDefault="004F0974" w:rsidP="004F0974">
      <w:pPr>
        <w:widowControl w:val="0"/>
        <w:autoSpaceDE w:val="0"/>
        <w:autoSpaceDN w:val="0"/>
        <w:adjustRightInd w:val="0"/>
        <w:spacing w:line="240" w:lineRule="atLeast"/>
        <w:jc w:val="right"/>
      </w:pPr>
      <w:r>
        <w:t xml:space="preserve">долговой книги </w:t>
      </w:r>
      <w:proofErr w:type="gramStart"/>
      <w:r w:rsidR="0086087E">
        <w:t>Гарнизонного</w:t>
      </w:r>
      <w:proofErr w:type="gramEnd"/>
      <w:r w:rsidR="00306BF1" w:rsidRPr="00306BF1">
        <w:t xml:space="preserve"> </w:t>
      </w:r>
    </w:p>
    <w:p w:rsidR="00306BF1" w:rsidRPr="00306BF1" w:rsidRDefault="00306BF1" w:rsidP="004F0974">
      <w:pPr>
        <w:widowControl w:val="0"/>
        <w:autoSpaceDE w:val="0"/>
        <w:autoSpaceDN w:val="0"/>
        <w:adjustRightInd w:val="0"/>
        <w:spacing w:line="240" w:lineRule="atLeast"/>
        <w:jc w:val="right"/>
      </w:pPr>
      <w:r w:rsidRPr="00306BF1">
        <w:t>сельского поселения</w:t>
      </w:r>
    </w:p>
    <w:p w:rsidR="00306BF1" w:rsidRPr="00306BF1" w:rsidRDefault="00306BF1" w:rsidP="00ED63FF">
      <w:pPr>
        <w:widowControl w:val="0"/>
        <w:autoSpaceDE w:val="0"/>
        <w:autoSpaceDN w:val="0"/>
        <w:adjustRightInd w:val="0"/>
        <w:spacing w:line="240" w:lineRule="atLeast"/>
        <w:jc w:val="center"/>
      </w:pPr>
      <w:bookmarkStart w:id="4" w:name="Par179"/>
      <w:bookmarkEnd w:id="4"/>
    </w:p>
    <w:p w:rsidR="00306BF1" w:rsidRPr="00306BF1" w:rsidRDefault="00306BF1" w:rsidP="00ED63FF">
      <w:pPr>
        <w:widowControl w:val="0"/>
        <w:autoSpaceDE w:val="0"/>
        <w:autoSpaceDN w:val="0"/>
        <w:adjustRightInd w:val="0"/>
        <w:spacing w:line="240" w:lineRule="atLeast"/>
        <w:jc w:val="center"/>
      </w:pPr>
      <w:r w:rsidRPr="00306BF1">
        <w:t>Сводная информация</w:t>
      </w:r>
    </w:p>
    <w:p w:rsidR="00306BF1" w:rsidRPr="00306BF1" w:rsidRDefault="00306BF1" w:rsidP="00ED63FF">
      <w:pPr>
        <w:widowControl w:val="0"/>
        <w:autoSpaceDE w:val="0"/>
        <w:autoSpaceDN w:val="0"/>
        <w:adjustRightInd w:val="0"/>
        <w:spacing w:line="240" w:lineRule="atLeast"/>
        <w:jc w:val="center"/>
      </w:pPr>
      <w:r w:rsidRPr="00306BF1">
        <w:t xml:space="preserve">о долговых обязательствах </w:t>
      </w:r>
      <w:r w:rsidR="004F0974">
        <w:t>Гарнизонного</w:t>
      </w:r>
      <w:r w:rsidRPr="00306BF1">
        <w:t xml:space="preserve"> сельского поселения</w:t>
      </w:r>
    </w:p>
    <w:p w:rsidR="00306BF1" w:rsidRPr="00306BF1" w:rsidRDefault="00306BF1" w:rsidP="00ED63FF">
      <w:pPr>
        <w:widowControl w:val="0"/>
        <w:autoSpaceDE w:val="0"/>
        <w:autoSpaceDN w:val="0"/>
        <w:adjustRightInd w:val="0"/>
        <w:spacing w:line="240" w:lineRule="atLeast"/>
        <w:jc w:val="center"/>
      </w:pPr>
      <w:r w:rsidRPr="00306BF1">
        <w:t>по состоянию на _______________ 20___ г.</w:t>
      </w:r>
    </w:p>
    <w:p w:rsidR="00306BF1" w:rsidRPr="00306BF1" w:rsidRDefault="00306BF1" w:rsidP="00ED63FF">
      <w:pPr>
        <w:widowControl w:val="0"/>
        <w:autoSpaceDE w:val="0"/>
        <w:autoSpaceDN w:val="0"/>
        <w:adjustRightInd w:val="0"/>
        <w:spacing w:line="240" w:lineRule="atLeast"/>
        <w:jc w:val="center"/>
      </w:pPr>
    </w:p>
    <w:p w:rsidR="00306BF1" w:rsidRPr="00306BF1" w:rsidRDefault="00306BF1" w:rsidP="00ED63FF">
      <w:pPr>
        <w:widowControl w:val="0"/>
        <w:autoSpaceDE w:val="0"/>
        <w:autoSpaceDN w:val="0"/>
        <w:adjustRightInd w:val="0"/>
        <w:spacing w:line="240" w:lineRule="atLeast"/>
        <w:jc w:val="right"/>
      </w:pPr>
      <w:r w:rsidRPr="00306BF1">
        <w:t>(тыс. руб.)</w:t>
      </w:r>
    </w:p>
    <w:tbl>
      <w:tblPr>
        <w:tblW w:w="9923" w:type="dxa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0"/>
        <w:gridCol w:w="2127"/>
        <w:gridCol w:w="2126"/>
      </w:tblGrid>
      <w:tr w:rsidR="004F0974" w:rsidRPr="00306BF1" w:rsidTr="004F0974">
        <w:trPr>
          <w:trHeight w:val="80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974" w:rsidRPr="00306BF1" w:rsidRDefault="004F0974" w:rsidP="004F0974">
            <w:pPr>
              <w:pStyle w:val="ConsPlusCell"/>
              <w:spacing w:line="240" w:lineRule="atLeast"/>
              <w:jc w:val="center"/>
            </w:pPr>
            <w:r w:rsidRPr="00306BF1">
              <w:t>Долговые обязательства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974" w:rsidRPr="00306BF1" w:rsidRDefault="004F0974" w:rsidP="004F0974">
            <w:pPr>
              <w:pStyle w:val="ConsPlusCell"/>
              <w:spacing w:line="240" w:lineRule="atLeast"/>
              <w:jc w:val="center"/>
            </w:pPr>
            <w:r w:rsidRPr="00306BF1">
              <w:t xml:space="preserve">Объем долга   </w:t>
            </w:r>
            <w:r w:rsidRPr="00306BF1">
              <w:br/>
              <w:t>по обязател</w:t>
            </w:r>
            <w:r w:rsidRPr="00306BF1">
              <w:t>ь</w:t>
            </w:r>
            <w:r>
              <w:t>ству</w:t>
            </w:r>
            <w:r>
              <w:br/>
              <w:t xml:space="preserve">  на   </w:t>
            </w:r>
            <w:r w:rsidRPr="00306BF1">
              <w:t xml:space="preserve"> 01.01.20__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974" w:rsidRPr="00306BF1" w:rsidRDefault="004F0974" w:rsidP="00A30ED3">
            <w:pPr>
              <w:pStyle w:val="ConsPlusCell"/>
              <w:spacing w:line="240" w:lineRule="atLeast"/>
              <w:jc w:val="center"/>
            </w:pPr>
            <w:r w:rsidRPr="00306BF1">
              <w:t xml:space="preserve">Объем долга   </w:t>
            </w:r>
            <w:r w:rsidRPr="00306BF1">
              <w:br/>
              <w:t>по обязател</w:t>
            </w:r>
            <w:r w:rsidRPr="00306BF1">
              <w:t>ь</w:t>
            </w:r>
            <w:r>
              <w:t>ству</w:t>
            </w:r>
            <w:r>
              <w:br/>
              <w:t xml:space="preserve">  на   </w:t>
            </w:r>
            <w:r w:rsidRPr="00306BF1">
              <w:t xml:space="preserve"> 01.01.20__</w:t>
            </w:r>
          </w:p>
        </w:tc>
      </w:tr>
      <w:tr w:rsidR="00306BF1" w:rsidRPr="00306BF1" w:rsidTr="004F0974">
        <w:trPr>
          <w:trHeight w:val="40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F1" w:rsidRPr="00306BF1" w:rsidRDefault="00306BF1" w:rsidP="004F0974">
            <w:pPr>
              <w:pStyle w:val="ConsPlusCell"/>
              <w:spacing w:line="240" w:lineRule="atLeast"/>
              <w:jc w:val="both"/>
            </w:pPr>
            <w:r w:rsidRPr="00306BF1">
              <w:t xml:space="preserve">Муниципальные  ценные  бумаги  </w:t>
            </w:r>
            <w:r w:rsidR="004F0974">
              <w:t>Гарнизонного</w:t>
            </w:r>
            <w:r w:rsidRPr="00306BF1">
              <w:t xml:space="preserve"> сельского п</w:t>
            </w:r>
            <w:r w:rsidRPr="00306BF1">
              <w:t>о</w:t>
            </w:r>
            <w:r w:rsidRPr="00306BF1">
              <w:t>селения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F1" w:rsidRPr="00306BF1" w:rsidRDefault="00306BF1" w:rsidP="00ED63FF">
            <w:pPr>
              <w:pStyle w:val="ConsPlusCell"/>
              <w:spacing w:line="240" w:lineRule="atLeast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F1" w:rsidRPr="00306BF1" w:rsidRDefault="00306BF1" w:rsidP="00ED63FF">
            <w:pPr>
              <w:pStyle w:val="ConsPlusCell"/>
              <w:spacing w:line="240" w:lineRule="atLeast"/>
            </w:pPr>
          </w:p>
        </w:tc>
      </w:tr>
      <w:tr w:rsidR="00306BF1" w:rsidRPr="00306BF1" w:rsidTr="004F0974">
        <w:trPr>
          <w:trHeight w:val="80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F1" w:rsidRPr="00306BF1" w:rsidRDefault="00306BF1" w:rsidP="004F0974">
            <w:pPr>
              <w:pStyle w:val="ConsPlusCell"/>
              <w:spacing w:line="240" w:lineRule="atLeast"/>
              <w:jc w:val="both"/>
            </w:pPr>
            <w:r w:rsidRPr="00306BF1">
              <w:t>Бюджетные   кредиты,   привлеченные   в</w:t>
            </w:r>
            <w:r w:rsidRPr="00306BF1">
              <w:br/>
              <w:t xml:space="preserve">бюджет </w:t>
            </w:r>
            <w:r w:rsidR="004F0974">
              <w:t>Гарнизонного</w:t>
            </w:r>
            <w:r w:rsidRPr="00306BF1">
              <w:t xml:space="preserve"> сельского поселения от др</w:t>
            </w:r>
            <w:r w:rsidRPr="00306BF1">
              <w:t>у</w:t>
            </w:r>
            <w:r w:rsidRPr="00306BF1">
              <w:t>гих   бюджетов   бюджетной   системы Российской Федер</w:t>
            </w:r>
            <w:r w:rsidRPr="00306BF1">
              <w:t>а</w:t>
            </w:r>
            <w:r w:rsidRPr="00306BF1">
              <w:t xml:space="preserve">ции                   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F1" w:rsidRPr="00306BF1" w:rsidRDefault="00306BF1" w:rsidP="00ED63FF">
            <w:pPr>
              <w:pStyle w:val="ConsPlusCell"/>
              <w:spacing w:line="240" w:lineRule="atLeast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F1" w:rsidRPr="00306BF1" w:rsidRDefault="00306BF1" w:rsidP="00ED63FF">
            <w:pPr>
              <w:pStyle w:val="ConsPlusCell"/>
              <w:spacing w:line="240" w:lineRule="atLeast"/>
            </w:pPr>
          </w:p>
        </w:tc>
      </w:tr>
      <w:tr w:rsidR="00306BF1" w:rsidRPr="00306BF1" w:rsidTr="004F0974">
        <w:trPr>
          <w:trHeight w:val="80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F1" w:rsidRPr="00306BF1" w:rsidRDefault="00306BF1" w:rsidP="004F0974">
            <w:pPr>
              <w:pStyle w:val="ConsPlusCell"/>
              <w:spacing w:line="240" w:lineRule="atLeast"/>
              <w:jc w:val="both"/>
            </w:pPr>
            <w:r w:rsidRPr="00306BF1">
              <w:t xml:space="preserve">Кредиты,       полученные         </w:t>
            </w:r>
            <w:proofErr w:type="gramStart"/>
            <w:r w:rsidR="004F0974">
              <w:t>Гарнизонного</w:t>
            </w:r>
            <w:proofErr w:type="gramEnd"/>
            <w:r w:rsidRPr="00306BF1">
              <w:t xml:space="preserve"> сел</w:t>
            </w:r>
            <w:r w:rsidRPr="00306BF1">
              <w:t>ь</w:t>
            </w:r>
            <w:r w:rsidRPr="00306BF1">
              <w:t>ским поселением от   кр</w:t>
            </w:r>
            <w:r w:rsidRPr="00306BF1">
              <w:t>е</w:t>
            </w:r>
            <w:r w:rsidRPr="00306BF1">
              <w:t>дитных</w:t>
            </w:r>
            <w:r w:rsidRPr="00306BF1">
              <w:br/>
              <w:t>организаций,   иностранных   банков   и</w:t>
            </w:r>
            <w:r w:rsidRPr="00306BF1">
              <w:br/>
              <w:t xml:space="preserve">международных финансовых организаций   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F1" w:rsidRPr="00306BF1" w:rsidRDefault="00306BF1" w:rsidP="00ED63FF">
            <w:pPr>
              <w:pStyle w:val="ConsPlusCell"/>
              <w:spacing w:line="240" w:lineRule="atLeast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F1" w:rsidRPr="00306BF1" w:rsidRDefault="00306BF1" w:rsidP="00ED63FF">
            <w:pPr>
              <w:pStyle w:val="ConsPlusCell"/>
              <w:spacing w:line="240" w:lineRule="atLeast"/>
            </w:pPr>
          </w:p>
        </w:tc>
      </w:tr>
      <w:tr w:rsidR="00306BF1" w:rsidRPr="00306BF1" w:rsidTr="004F0974">
        <w:trPr>
          <w:trHeight w:val="40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F1" w:rsidRPr="00306BF1" w:rsidRDefault="00306BF1" w:rsidP="004F0974">
            <w:pPr>
              <w:pStyle w:val="ConsPlusCell"/>
              <w:spacing w:line="240" w:lineRule="atLeast"/>
              <w:jc w:val="both"/>
            </w:pPr>
            <w:r w:rsidRPr="00306BF1">
              <w:t xml:space="preserve">Муниципальные     гарантии  </w:t>
            </w:r>
            <w:r w:rsidR="004F0974">
              <w:t>Гарнизонного</w:t>
            </w:r>
            <w:r w:rsidRPr="00306BF1">
              <w:t xml:space="preserve">     сел</w:t>
            </w:r>
            <w:r w:rsidRPr="00306BF1">
              <w:t>ь</w:t>
            </w:r>
            <w:r w:rsidRPr="00306BF1">
              <w:t>ского п</w:t>
            </w:r>
            <w:r w:rsidRPr="00306BF1">
              <w:t>о</w:t>
            </w:r>
            <w:r w:rsidRPr="00306BF1">
              <w:t>селения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F1" w:rsidRPr="00306BF1" w:rsidRDefault="00306BF1" w:rsidP="00ED63FF">
            <w:pPr>
              <w:pStyle w:val="ConsPlusCell"/>
              <w:spacing w:line="240" w:lineRule="atLeast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F1" w:rsidRPr="00306BF1" w:rsidRDefault="00306BF1" w:rsidP="00ED63FF">
            <w:pPr>
              <w:pStyle w:val="ConsPlusCell"/>
              <w:spacing w:line="240" w:lineRule="atLeast"/>
            </w:pPr>
          </w:p>
        </w:tc>
      </w:tr>
      <w:tr w:rsidR="00306BF1" w:rsidRPr="00306BF1" w:rsidTr="004F0974">
        <w:trPr>
          <w:trHeight w:val="40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F1" w:rsidRPr="00306BF1" w:rsidRDefault="00306BF1" w:rsidP="004F0974">
            <w:pPr>
              <w:pStyle w:val="ConsPlusCell"/>
              <w:spacing w:line="240" w:lineRule="atLeast"/>
              <w:jc w:val="both"/>
            </w:pPr>
            <w:r w:rsidRPr="00306BF1">
              <w:t xml:space="preserve">Всего   муниципальный   долг    </w:t>
            </w:r>
            <w:r w:rsidR="004F0974">
              <w:t>Гарнизонного</w:t>
            </w:r>
            <w:r w:rsidRPr="00306BF1">
              <w:t xml:space="preserve"> сел</w:t>
            </w:r>
            <w:r w:rsidRPr="00306BF1">
              <w:t>ь</w:t>
            </w:r>
            <w:r w:rsidRPr="00306BF1">
              <w:t>ского п</w:t>
            </w:r>
            <w:r w:rsidRPr="00306BF1">
              <w:t>о</w:t>
            </w:r>
            <w:r w:rsidRPr="00306BF1">
              <w:t>селения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F1" w:rsidRPr="00306BF1" w:rsidRDefault="00306BF1" w:rsidP="00ED63FF">
            <w:pPr>
              <w:pStyle w:val="ConsPlusCell"/>
              <w:spacing w:line="240" w:lineRule="atLeast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F1" w:rsidRPr="00306BF1" w:rsidRDefault="00306BF1" w:rsidP="00ED63FF">
            <w:pPr>
              <w:pStyle w:val="ConsPlusCell"/>
              <w:spacing w:line="240" w:lineRule="atLeast"/>
            </w:pPr>
          </w:p>
        </w:tc>
      </w:tr>
    </w:tbl>
    <w:p w:rsidR="00306BF1" w:rsidRPr="00306BF1" w:rsidRDefault="00306BF1" w:rsidP="00ED63FF">
      <w:pPr>
        <w:widowControl w:val="0"/>
        <w:autoSpaceDE w:val="0"/>
        <w:autoSpaceDN w:val="0"/>
        <w:adjustRightInd w:val="0"/>
        <w:spacing w:line="240" w:lineRule="atLeast"/>
        <w:ind w:firstLine="540"/>
        <w:jc w:val="both"/>
      </w:pPr>
    </w:p>
    <w:p w:rsidR="004F0974" w:rsidRPr="00306BF1" w:rsidRDefault="004F0974" w:rsidP="004F0974">
      <w:pPr>
        <w:widowControl w:val="0"/>
        <w:autoSpaceDE w:val="0"/>
        <w:autoSpaceDN w:val="0"/>
        <w:adjustRightInd w:val="0"/>
        <w:spacing w:line="240" w:lineRule="atLeast"/>
        <w:outlineLvl w:val="1"/>
      </w:pPr>
    </w:p>
    <w:p w:rsidR="004F0974" w:rsidRPr="00306BF1" w:rsidRDefault="004F0974" w:rsidP="004F0974">
      <w:pPr>
        <w:widowControl w:val="0"/>
        <w:autoSpaceDE w:val="0"/>
        <w:autoSpaceDN w:val="0"/>
        <w:adjustRightInd w:val="0"/>
        <w:spacing w:line="240" w:lineRule="atLeast"/>
        <w:jc w:val="right"/>
        <w:outlineLvl w:val="1"/>
      </w:pPr>
      <w:bookmarkStart w:id="5" w:name="Par219"/>
      <w:bookmarkEnd w:id="5"/>
      <w:r>
        <w:t>Приложение 2</w:t>
      </w:r>
    </w:p>
    <w:p w:rsidR="004F0974" w:rsidRDefault="004F0974" w:rsidP="004F0974">
      <w:pPr>
        <w:widowControl w:val="0"/>
        <w:autoSpaceDE w:val="0"/>
        <w:autoSpaceDN w:val="0"/>
        <w:adjustRightInd w:val="0"/>
        <w:spacing w:line="240" w:lineRule="atLeast"/>
        <w:jc w:val="right"/>
      </w:pPr>
      <w:r>
        <w:t xml:space="preserve">к Порядку </w:t>
      </w:r>
      <w:r w:rsidRPr="00306BF1">
        <w:t xml:space="preserve">ведения </w:t>
      </w:r>
      <w:proofErr w:type="gramStart"/>
      <w:r w:rsidRPr="00306BF1">
        <w:t>муниципальной</w:t>
      </w:r>
      <w:proofErr w:type="gramEnd"/>
      <w:r w:rsidRPr="00306BF1">
        <w:t xml:space="preserve"> </w:t>
      </w:r>
    </w:p>
    <w:p w:rsidR="004F0974" w:rsidRDefault="004F0974" w:rsidP="004F0974">
      <w:pPr>
        <w:widowControl w:val="0"/>
        <w:autoSpaceDE w:val="0"/>
        <w:autoSpaceDN w:val="0"/>
        <w:adjustRightInd w:val="0"/>
        <w:spacing w:line="240" w:lineRule="atLeast"/>
        <w:jc w:val="right"/>
      </w:pPr>
      <w:r>
        <w:t xml:space="preserve">долговой книги </w:t>
      </w:r>
      <w:proofErr w:type="gramStart"/>
      <w:r>
        <w:t>Гарнизонного</w:t>
      </w:r>
      <w:proofErr w:type="gramEnd"/>
      <w:r w:rsidRPr="00306BF1">
        <w:t xml:space="preserve"> </w:t>
      </w:r>
    </w:p>
    <w:p w:rsidR="004F0974" w:rsidRPr="00306BF1" w:rsidRDefault="004F0974" w:rsidP="004F0974">
      <w:pPr>
        <w:widowControl w:val="0"/>
        <w:autoSpaceDE w:val="0"/>
        <w:autoSpaceDN w:val="0"/>
        <w:adjustRightInd w:val="0"/>
        <w:spacing w:line="240" w:lineRule="atLeast"/>
        <w:jc w:val="right"/>
      </w:pPr>
      <w:r w:rsidRPr="00306BF1">
        <w:t>сельского поселения</w:t>
      </w:r>
    </w:p>
    <w:p w:rsidR="00306BF1" w:rsidRPr="004F0974" w:rsidRDefault="00306BF1" w:rsidP="00ED63FF">
      <w:pPr>
        <w:widowControl w:val="0"/>
        <w:autoSpaceDE w:val="0"/>
        <w:autoSpaceDN w:val="0"/>
        <w:adjustRightInd w:val="0"/>
        <w:spacing w:line="240" w:lineRule="atLeast"/>
        <w:jc w:val="center"/>
      </w:pPr>
      <w:r w:rsidRPr="00306BF1">
        <w:t xml:space="preserve">Выписка из муниципальной долговой </w:t>
      </w:r>
      <w:hyperlink r:id="rId13" w:anchor="Par80#Par80" w:history="1">
        <w:r w:rsidRPr="004F0974">
          <w:rPr>
            <w:rStyle w:val="a8"/>
            <w:color w:val="auto"/>
          </w:rPr>
          <w:t>книги</w:t>
        </w:r>
      </w:hyperlink>
    </w:p>
    <w:p w:rsidR="00306BF1" w:rsidRPr="00306BF1" w:rsidRDefault="004F0974" w:rsidP="00ED63FF">
      <w:pPr>
        <w:widowControl w:val="0"/>
        <w:autoSpaceDE w:val="0"/>
        <w:autoSpaceDN w:val="0"/>
        <w:adjustRightInd w:val="0"/>
        <w:spacing w:line="240" w:lineRule="atLeast"/>
      </w:pPr>
      <w:r>
        <w:t>Гарнизонного</w:t>
      </w:r>
      <w:r w:rsidR="00306BF1" w:rsidRPr="00306BF1">
        <w:t xml:space="preserve"> сельского поселения по состоянию на ________________ 20___ г.</w:t>
      </w:r>
    </w:p>
    <w:p w:rsidR="00306BF1" w:rsidRPr="00306BF1" w:rsidRDefault="00306BF1" w:rsidP="00ED63FF">
      <w:pPr>
        <w:widowControl w:val="0"/>
        <w:autoSpaceDE w:val="0"/>
        <w:autoSpaceDN w:val="0"/>
        <w:adjustRightInd w:val="0"/>
        <w:spacing w:line="240" w:lineRule="atLeast"/>
        <w:ind w:firstLine="540"/>
        <w:jc w:val="both"/>
      </w:pPr>
    </w:p>
    <w:tbl>
      <w:tblPr>
        <w:tblW w:w="0" w:type="auto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3180"/>
        <w:gridCol w:w="1800"/>
        <w:gridCol w:w="1800"/>
        <w:gridCol w:w="1800"/>
        <w:gridCol w:w="960"/>
      </w:tblGrid>
      <w:tr w:rsidR="00306BF1" w:rsidRPr="00306BF1" w:rsidTr="004F0974">
        <w:trPr>
          <w:trHeight w:val="100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BF1" w:rsidRPr="00306BF1" w:rsidRDefault="004F0974" w:rsidP="004F0974">
            <w:pPr>
              <w:pStyle w:val="ConsPlusCell"/>
              <w:spacing w:line="240" w:lineRule="atLeast"/>
              <w:jc w:val="center"/>
            </w:pPr>
            <w:r>
              <w:t>№</w:t>
            </w:r>
            <w:r w:rsidR="00306BF1" w:rsidRPr="00306BF1">
              <w:t xml:space="preserve"> </w:t>
            </w:r>
            <w:r w:rsidR="00306BF1" w:rsidRPr="00306BF1">
              <w:br/>
            </w:r>
            <w:proofErr w:type="gramStart"/>
            <w:r w:rsidR="00306BF1" w:rsidRPr="00306BF1">
              <w:t>п</w:t>
            </w:r>
            <w:proofErr w:type="gramEnd"/>
            <w:r w:rsidR="00306BF1" w:rsidRPr="00306BF1">
              <w:t>/п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BF1" w:rsidRPr="00306BF1" w:rsidRDefault="00306BF1" w:rsidP="004F0974">
            <w:pPr>
              <w:pStyle w:val="ConsPlusCell"/>
              <w:spacing w:line="240" w:lineRule="atLeast"/>
              <w:jc w:val="center"/>
            </w:pPr>
            <w:r w:rsidRPr="00306BF1">
              <w:t xml:space="preserve">Долговые      </w:t>
            </w:r>
            <w:r w:rsidRPr="00306BF1">
              <w:br/>
              <w:t xml:space="preserve">   обязательства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BF1" w:rsidRPr="00306BF1" w:rsidRDefault="00306BF1" w:rsidP="004F0974">
            <w:pPr>
              <w:pStyle w:val="ConsPlusCell"/>
              <w:spacing w:line="240" w:lineRule="atLeast"/>
              <w:jc w:val="center"/>
            </w:pPr>
            <w:r w:rsidRPr="00306BF1">
              <w:t xml:space="preserve">Дата     </w:t>
            </w:r>
            <w:r w:rsidRPr="00306BF1">
              <w:br/>
              <w:t xml:space="preserve">фактического </w:t>
            </w:r>
            <w:r w:rsidRPr="00306BF1">
              <w:br/>
              <w:t>возникновения</w:t>
            </w:r>
            <w:r w:rsidRPr="00306BF1">
              <w:br/>
              <w:t>обязательства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BF1" w:rsidRPr="00306BF1" w:rsidRDefault="00306BF1" w:rsidP="004F0974">
            <w:pPr>
              <w:pStyle w:val="ConsPlusCell"/>
              <w:spacing w:line="240" w:lineRule="atLeast"/>
              <w:jc w:val="center"/>
            </w:pPr>
            <w:r w:rsidRPr="00306BF1">
              <w:t xml:space="preserve">Дата     </w:t>
            </w:r>
            <w:r w:rsidRPr="00306BF1">
              <w:br/>
              <w:t xml:space="preserve">  погашения  </w:t>
            </w:r>
            <w:r w:rsidRPr="00306BF1">
              <w:br/>
              <w:t>обязательства</w:t>
            </w:r>
            <w:r w:rsidRPr="00306BF1">
              <w:br/>
              <w:t xml:space="preserve"> по договору </w:t>
            </w:r>
            <w:r w:rsidRPr="00306BF1">
              <w:br/>
              <w:t>(соглашению)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BF1" w:rsidRPr="00306BF1" w:rsidRDefault="00306BF1" w:rsidP="004F0974">
            <w:pPr>
              <w:pStyle w:val="ConsPlusCell"/>
              <w:spacing w:line="240" w:lineRule="atLeast"/>
              <w:jc w:val="center"/>
            </w:pPr>
            <w:r w:rsidRPr="00306BF1">
              <w:t xml:space="preserve">Валюта    </w:t>
            </w:r>
            <w:r w:rsidRPr="00306BF1">
              <w:br/>
              <w:t>обязательства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BF1" w:rsidRPr="00306BF1" w:rsidRDefault="00306BF1" w:rsidP="004F0974">
            <w:pPr>
              <w:pStyle w:val="ConsPlusCell"/>
              <w:spacing w:line="240" w:lineRule="atLeast"/>
              <w:jc w:val="center"/>
            </w:pPr>
            <w:r w:rsidRPr="00306BF1">
              <w:t xml:space="preserve">Объем </w:t>
            </w:r>
            <w:r w:rsidRPr="00306BF1">
              <w:br/>
              <w:t xml:space="preserve">долга </w:t>
            </w:r>
            <w:r w:rsidRPr="00306BF1">
              <w:br/>
              <w:t>(руб.)</w:t>
            </w:r>
          </w:p>
        </w:tc>
      </w:tr>
      <w:tr w:rsidR="00306BF1" w:rsidRPr="00306BF1" w:rsidTr="004F0974">
        <w:trPr>
          <w:trHeight w:val="8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F1" w:rsidRPr="00306BF1" w:rsidRDefault="00306BF1" w:rsidP="00ED63FF">
            <w:pPr>
              <w:pStyle w:val="ConsPlusCell"/>
              <w:spacing w:line="240" w:lineRule="atLeast"/>
            </w:pPr>
          </w:p>
        </w:tc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BF1" w:rsidRPr="00306BF1" w:rsidRDefault="004F0974" w:rsidP="004F0974">
            <w:pPr>
              <w:pStyle w:val="ConsPlusCell"/>
              <w:spacing w:line="240" w:lineRule="atLeast"/>
            </w:pPr>
            <w:r>
              <w:t xml:space="preserve">Муниципальные ценные </w:t>
            </w:r>
            <w:r w:rsidR="00306BF1" w:rsidRPr="00306BF1">
              <w:t>б</w:t>
            </w:r>
            <w:r w:rsidR="00306BF1" w:rsidRPr="00306BF1">
              <w:t>у</w:t>
            </w:r>
            <w:r w:rsidR="00306BF1" w:rsidRPr="00306BF1">
              <w:t xml:space="preserve">маги </w:t>
            </w:r>
            <w:r>
              <w:t>Гарнизонного</w:t>
            </w:r>
            <w:r w:rsidR="00306BF1" w:rsidRPr="00306BF1">
              <w:t xml:space="preserve">       сел</w:t>
            </w:r>
            <w:proofErr w:type="gramStart"/>
            <w:r>
              <w:t>ь-</w:t>
            </w:r>
            <w:proofErr w:type="gramEnd"/>
            <w:r>
              <w:t xml:space="preserve"> </w:t>
            </w:r>
            <w:proofErr w:type="spellStart"/>
            <w:r w:rsidR="00306BF1" w:rsidRPr="00306BF1">
              <w:t>ского</w:t>
            </w:r>
            <w:proofErr w:type="spellEnd"/>
            <w:r w:rsidR="00306BF1" w:rsidRPr="00306BF1">
              <w:t xml:space="preserve"> п</w:t>
            </w:r>
            <w:r w:rsidR="00306BF1" w:rsidRPr="00306BF1">
              <w:t>о</w:t>
            </w:r>
            <w:r w:rsidR="00306BF1" w:rsidRPr="00306BF1">
              <w:t>селения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F1" w:rsidRPr="00306BF1" w:rsidRDefault="00306BF1" w:rsidP="00ED63FF">
            <w:pPr>
              <w:pStyle w:val="ConsPlusCell"/>
              <w:spacing w:line="240" w:lineRule="atLeast"/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F1" w:rsidRPr="00306BF1" w:rsidRDefault="00306BF1" w:rsidP="00ED63FF">
            <w:pPr>
              <w:pStyle w:val="ConsPlusCell"/>
              <w:spacing w:line="240" w:lineRule="atLeast"/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F1" w:rsidRPr="00306BF1" w:rsidRDefault="00306BF1" w:rsidP="00ED63FF">
            <w:pPr>
              <w:pStyle w:val="ConsPlusCell"/>
              <w:spacing w:line="240" w:lineRule="atLeast"/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F1" w:rsidRPr="00306BF1" w:rsidRDefault="00306BF1" w:rsidP="00ED63FF">
            <w:pPr>
              <w:pStyle w:val="ConsPlusCell"/>
              <w:spacing w:line="240" w:lineRule="atLeast"/>
            </w:pPr>
          </w:p>
        </w:tc>
      </w:tr>
      <w:tr w:rsidR="00306BF1" w:rsidRPr="00306BF1" w:rsidTr="0086087E"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F1" w:rsidRPr="00306BF1" w:rsidRDefault="00306BF1" w:rsidP="00ED63FF">
            <w:pPr>
              <w:pStyle w:val="ConsPlusCell"/>
              <w:spacing w:line="240" w:lineRule="atLeast"/>
            </w:pPr>
            <w:r w:rsidRPr="00306BF1">
              <w:t>...</w:t>
            </w:r>
          </w:p>
        </w:tc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F1" w:rsidRPr="00306BF1" w:rsidRDefault="00306BF1" w:rsidP="00ED63FF">
            <w:pPr>
              <w:pStyle w:val="ConsPlusCell"/>
              <w:spacing w:line="240" w:lineRule="atLeast"/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F1" w:rsidRPr="00306BF1" w:rsidRDefault="00306BF1" w:rsidP="00ED63FF">
            <w:pPr>
              <w:pStyle w:val="ConsPlusCell"/>
              <w:spacing w:line="240" w:lineRule="atLeast"/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F1" w:rsidRPr="00306BF1" w:rsidRDefault="00306BF1" w:rsidP="00ED63FF">
            <w:pPr>
              <w:pStyle w:val="ConsPlusCell"/>
              <w:spacing w:line="240" w:lineRule="atLeast"/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F1" w:rsidRPr="00306BF1" w:rsidRDefault="00306BF1" w:rsidP="00ED63FF">
            <w:pPr>
              <w:pStyle w:val="ConsPlusCell"/>
              <w:spacing w:line="240" w:lineRule="atLeast"/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F1" w:rsidRPr="00306BF1" w:rsidRDefault="00306BF1" w:rsidP="00ED63FF">
            <w:pPr>
              <w:pStyle w:val="ConsPlusCell"/>
              <w:spacing w:line="240" w:lineRule="atLeast"/>
            </w:pPr>
          </w:p>
        </w:tc>
      </w:tr>
      <w:tr w:rsidR="00306BF1" w:rsidRPr="00306BF1" w:rsidTr="004F0974"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F1" w:rsidRPr="00306BF1" w:rsidRDefault="00306BF1" w:rsidP="00ED63FF">
            <w:pPr>
              <w:pStyle w:val="ConsPlusCell"/>
              <w:spacing w:line="240" w:lineRule="atLeast"/>
            </w:pPr>
          </w:p>
        </w:tc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F1" w:rsidRPr="00306BF1" w:rsidRDefault="00306BF1" w:rsidP="00ED63FF">
            <w:pPr>
              <w:pStyle w:val="ConsPlusCell"/>
              <w:spacing w:line="240" w:lineRule="atLeast"/>
            </w:pPr>
            <w:r w:rsidRPr="00306BF1">
              <w:t xml:space="preserve">Итого               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F1" w:rsidRPr="00306BF1" w:rsidRDefault="00306BF1" w:rsidP="00ED63FF">
            <w:pPr>
              <w:pStyle w:val="ConsPlusCell"/>
              <w:spacing w:line="240" w:lineRule="atLeast"/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F1" w:rsidRPr="00306BF1" w:rsidRDefault="00306BF1" w:rsidP="00ED63FF">
            <w:pPr>
              <w:pStyle w:val="ConsPlusCell"/>
              <w:spacing w:line="240" w:lineRule="atLeast"/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F1" w:rsidRPr="00306BF1" w:rsidRDefault="00306BF1" w:rsidP="00ED63FF">
            <w:pPr>
              <w:pStyle w:val="ConsPlusCell"/>
              <w:spacing w:line="240" w:lineRule="atLeast"/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F1" w:rsidRPr="00306BF1" w:rsidRDefault="00306BF1" w:rsidP="00ED63FF">
            <w:pPr>
              <w:pStyle w:val="ConsPlusCell"/>
              <w:spacing w:line="240" w:lineRule="atLeast"/>
            </w:pPr>
          </w:p>
        </w:tc>
      </w:tr>
      <w:tr w:rsidR="00306BF1" w:rsidRPr="00306BF1" w:rsidTr="004F0974">
        <w:trPr>
          <w:trHeight w:val="160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F1" w:rsidRPr="00306BF1" w:rsidRDefault="00306BF1" w:rsidP="00ED63FF">
            <w:pPr>
              <w:pStyle w:val="ConsPlusCell"/>
              <w:spacing w:line="240" w:lineRule="atLeast"/>
            </w:pP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BF1" w:rsidRPr="00306BF1" w:rsidRDefault="004F0974" w:rsidP="004F0974">
            <w:pPr>
              <w:pStyle w:val="ConsPlusCell"/>
              <w:spacing w:line="240" w:lineRule="atLeast"/>
            </w:pPr>
            <w:r>
              <w:t xml:space="preserve">Бюджетные   кредиты, </w:t>
            </w:r>
            <w:r w:rsidR="00306BF1" w:rsidRPr="00306BF1">
              <w:t>пр</w:t>
            </w:r>
            <w:r w:rsidR="00306BF1" w:rsidRPr="00306BF1">
              <w:t>и</w:t>
            </w:r>
            <w:r w:rsidR="00306BF1" w:rsidRPr="00306BF1">
              <w:t>влеченные       в бюд</w:t>
            </w:r>
            <w:r>
              <w:t>жет Гарнизонного</w:t>
            </w:r>
            <w:r w:rsidR="00306BF1" w:rsidRPr="00306BF1">
              <w:t xml:space="preserve"> сельского п</w:t>
            </w:r>
            <w:r w:rsidR="00306BF1" w:rsidRPr="00306BF1">
              <w:t>о</w:t>
            </w:r>
            <w:r w:rsidR="00306BF1" w:rsidRPr="00306BF1">
              <w:t>селе</w:t>
            </w:r>
            <w:r>
              <w:t xml:space="preserve">ния от </w:t>
            </w:r>
            <w:r w:rsidR="00306BF1" w:rsidRPr="00306BF1">
              <w:t>других  бюдж</w:t>
            </w:r>
            <w:r w:rsidR="00306BF1" w:rsidRPr="00306BF1">
              <w:t>е</w:t>
            </w:r>
            <w:r w:rsidR="00306BF1" w:rsidRPr="00306BF1">
              <w:t>тов   бюджетной системы   Ро</w:t>
            </w:r>
            <w:r w:rsidR="00306BF1" w:rsidRPr="00306BF1">
              <w:t>с</w:t>
            </w:r>
            <w:r w:rsidR="00306BF1" w:rsidRPr="00306BF1">
              <w:t>сийской Федер</w:t>
            </w:r>
            <w:r w:rsidR="00306BF1" w:rsidRPr="00306BF1">
              <w:t>а</w:t>
            </w:r>
            <w:r w:rsidR="00306BF1" w:rsidRPr="00306BF1">
              <w:t xml:space="preserve">ции          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F1" w:rsidRPr="00306BF1" w:rsidRDefault="00306BF1" w:rsidP="00ED63FF">
            <w:pPr>
              <w:pStyle w:val="ConsPlusCell"/>
              <w:spacing w:line="240" w:lineRule="atLeast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F1" w:rsidRPr="00306BF1" w:rsidRDefault="00306BF1" w:rsidP="00ED63FF">
            <w:pPr>
              <w:pStyle w:val="ConsPlusCell"/>
              <w:spacing w:line="240" w:lineRule="atLeast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F1" w:rsidRPr="00306BF1" w:rsidRDefault="00306BF1" w:rsidP="00ED63FF">
            <w:pPr>
              <w:pStyle w:val="ConsPlusCell"/>
              <w:spacing w:line="240" w:lineRule="atLeast"/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F1" w:rsidRPr="00306BF1" w:rsidRDefault="00306BF1" w:rsidP="00ED63FF">
            <w:pPr>
              <w:pStyle w:val="ConsPlusCell"/>
              <w:spacing w:line="240" w:lineRule="atLeast"/>
            </w:pPr>
          </w:p>
        </w:tc>
      </w:tr>
      <w:tr w:rsidR="00306BF1" w:rsidRPr="00306BF1" w:rsidTr="004F0974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F1" w:rsidRPr="00306BF1" w:rsidRDefault="00306BF1" w:rsidP="00ED63FF">
            <w:pPr>
              <w:pStyle w:val="ConsPlusCell"/>
              <w:spacing w:line="240" w:lineRule="atLeast"/>
            </w:pPr>
            <w:r w:rsidRPr="00306BF1">
              <w:t>...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BF1" w:rsidRPr="00306BF1" w:rsidRDefault="00306BF1" w:rsidP="004F0974">
            <w:pPr>
              <w:pStyle w:val="ConsPlusCell"/>
              <w:spacing w:line="240" w:lineRule="atLeast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F1" w:rsidRPr="00306BF1" w:rsidRDefault="00306BF1" w:rsidP="00ED63FF">
            <w:pPr>
              <w:pStyle w:val="ConsPlusCell"/>
              <w:spacing w:line="240" w:lineRule="atLeast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F1" w:rsidRPr="00306BF1" w:rsidRDefault="00306BF1" w:rsidP="00ED63FF">
            <w:pPr>
              <w:pStyle w:val="ConsPlusCell"/>
              <w:spacing w:line="240" w:lineRule="atLeast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F1" w:rsidRPr="00306BF1" w:rsidRDefault="00306BF1" w:rsidP="00ED63FF">
            <w:pPr>
              <w:pStyle w:val="ConsPlusCell"/>
              <w:spacing w:line="240" w:lineRule="atLeast"/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F1" w:rsidRPr="00306BF1" w:rsidRDefault="00306BF1" w:rsidP="00ED63FF">
            <w:pPr>
              <w:pStyle w:val="ConsPlusCell"/>
              <w:spacing w:line="240" w:lineRule="atLeast"/>
            </w:pPr>
          </w:p>
        </w:tc>
      </w:tr>
      <w:tr w:rsidR="00306BF1" w:rsidRPr="00306BF1" w:rsidTr="004F0974"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F1" w:rsidRPr="00306BF1" w:rsidRDefault="00306BF1" w:rsidP="00ED63FF">
            <w:pPr>
              <w:pStyle w:val="ConsPlusCell"/>
              <w:spacing w:line="240" w:lineRule="atLeast"/>
            </w:pPr>
          </w:p>
        </w:tc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BF1" w:rsidRPr="00306BF1" w:rsidRDefault="00306BF1" w:rsidP="004F0974">
            <w:pPr>
              <w:pStyle w:val="ConsPlusCell"/>
              <w:spacing w:line="240" w:lineRule="atLeast"/>
            </w:pPr>
            <w:r w:rsidRPr="00306BF1">
              <w:t xml:space="preserve">Итого               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F1" w:rsidRPr="00306BF1" w:rsidRDefault="00306BF1" w:rsidP="00ED63FF">
            <w:pPr>
              <w:pStyle w:val="ConsPlusCell"/>
              <w:spacing w:line="240" w:lineRule="atLeast"/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F1" w:rsidRPr="00306BF1" w:rsidRDefault="00306BF1" w:rsidP="00ED63FF">
            <w:pPr>
              <w:pStyle w:val="ConsPlusCell"/>
              <w:spacing w:line="240" w:lineRule="atLeast"/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F1" w:rsidRPr="00306BF1" w:rsidRDefault="00306BF1" w:rsidP="00ED63FF">
            <w:pPr>
              <w:pStyle w:val="ConsPlusCell"/>
              <w:spacing w:line="240" w:lineRule="atLeast"/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F1" w:rsidRPr="00306BF1" w:rsidRDefault="00306BF1" w:rsidP="00ED63FF">
            <w:pPr>
              <w:pStyle w:val="ConsPlusCell"/>
              <w:spacing w:line="240" w:lineRule="atLeast"/>
            </w:pPr>
          </w:p>
        </w:tc>
      </w:tr>
      <w:tr w:rsidR="00306BF1" w:rsidRPr="00306BF1" w:rsidTr="004F0974">
        <w:trPr>
          <w:trHeight w:val="16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F1" w:rsidRPr="00306BF1" w:rsidRDefault="00306BF1" w:rsidP="00ED63FF">
            <w:pPr>
              <w:pStyle w:val="ConsPlusCell"/>
              <w:spacing w:line="240" w:lineRule="atLeast"/>
            </w:pPr>
          </w:p>
        </w:tc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BF1" w:rsidRPr="00306BF1" w:rsidRDefault="004F0974" w:rsidP="004F0974">
            <w:pPr>
              <w:pStyle w:val="ConsPlusCell"/>
              <w:spacing w:line="240" w:lineRule="atLeast"/>
            </w:pPr>
            <w:r>
              <w:t xml:space="preserve">Кредиты,  полученные </w:t>
            </w:r>
            <w:proofErr w:type="gramStart"/>
            <w:r>
              <w:t>Га</w:t>
            </w:r>
            <w:r>
              <w:t>р</w:t>
            </w:r>
            <w:r>
              <w:t>низонного</w:t>
            </w:r>
            <w:proofErr w:type="gramEnd"/>
            <w:r w:rsidR="00306BF1" w:rsidRPr="00306BF1">
              <w:t xml:space="preserve"> сельским посел</w:t>
            </w:r>
            <w:r w:rsidR="00306BF1" w:rsidRPr="00306BF1">
              <w:t>е</w:t>
            </w:r>
            <w:r w:rsidR="00306BF1" w:rsidRPr="00306BF1">
              <w:t>нием от кредит</w:t>
            </w:r>
            <w:r>
              <w:t xml:space="preserve">ных </w:t>
            </w:r>
            <w:r w:rsidR="00306BF1" w:rsidRPr="00306BF1">
              <w:t>орган</w:t>
            </w:r>
            <w:r w:rsidR="00306BF1" w:rsidRPr="00306BF1">
              <w:t>и</w:t>
            </w:r>
            <w:r w:rsidR="00306BF1" w:rsidRPr="00306BF1">
              <w:t>за</w:t>
            </w:r>
            <w:r>
              <w:t xml:space="preserve">ций, </w:t>
            </w:r>
            <w:r w:rsidR="00306BF1" w:rsidRPr="00306BF1">
              <w:t>иностра</w:t>
            </w:r>
            <w:r>
              <w:t>нных ба</w:t>
            </w:r>
            <w:r>
              <w:t>н</w:t>
            </w:r>
            <w:r>
              <w:t xml:space="preserve">ков и </w:t>
            </w:r>
            <w:r w:rsidR="00306BF1" w:rsidRPr="00306BF1">
              <w:t>международ</w:t>
            </w:r>
            <w:r>
              <w:t xml:space="preserve">ных </w:t>
            </w:r>
            <w:r w:rsidR="00306BF1" w:rsidRPr="00306BF1">
              <w:t>финанс</w:t>
            </w:r>
            <w:r w:rsidR="00306BF1" w:rsidRPr="00306BF1">
              <w:t>о</w:t>
            </w:r>
            <w:r w:rsidR="00306BF1" w:rsidRPr="00306BF1">
              <w:t>вых организ</w:t>
            </w:r>
            <w:r w:rsidR="00306BF1" w:rsidRPr="00306BF1">
              <w:t>а</w:t>
            </w:r>
            <w:r w:rsidR="00306BF1" w:rsidRPr="00306BF1">
              <w:t xml:space="preserve">ций              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F1" w:rsidRPr="00306BF1" w:rsidRDefault="00306BF1" w:rsidP="00ED63FF">
            <w:pPr>
              <w:pStyle w:val="ConsPlusCell"/>
              <w:spacing w:line="240" w:lineRule="atLeast"/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F1" w:rsidRPr="00306BF1" w:rsidRDefault="00306BF1" w:rsidP="00ED63FF">
            <w:pPr>
              <w:pStyle w:val="ConsPlusCell"/>
              <w:spacing w:line="240" w:lineRule="atLeast"/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F1" w:rsidRPr="00306BF1" w:rsidRDefault="00306BF1" w:rsidP="00ED63FF">
            <w:pPr>
              <w:pStyle w:val="ConsPlusCell"/>
              <w:spacing w:line="240" w:lineRule="atLeast"/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F1" w:rsidRPr="00306BF1" w:rsidRDefault="00306BF1" w:rsidP="00ED63FF">
            <w:pPr>
              <w:pStyle w:val="ConsPlusCell"/>
              <w:spacing w:line="240" w:lineRule="atLeast"/>
            </w:pPr>
          </w:p>
        </w:tc>
      </w:tr>
      <w:tr w:rsidR="00306BF1" w:rsidRPr="00306BF1" w:rsidTr="004F0974"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F1" w:rsidRPr="00306BF1" w:rsidRDefault="00306BF1" w:rsidP="00ED63FF">
            <w:pPr>
              <w:pStyle w:val="ConsPlusCell"/>
              <w:spacing w:line="240" w:lineRule="atLeast"/>
            </w:pPr>
            <w:r w:rsidRPr="00306BF1">
              <w:t>...</w:t>
            </w:r>
          </w:p>
        </w:tc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BF1" w:rsidRPr="00306BF1" w:rsidRDefault="00306BF1" w:rsidP="004F0974">
            <w:pPr>
              <w:pStyle w:val="ConsPlusCell"/>
              <w:spacing w:line="240" w:lineRule="atLeast"/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F1" w:rsidRPr="00306BF1" w:rsidRDefault="00306BF1" w:rsidP="00ED63FF">
            <w:pPr>
              <w:pStyle w:val="ConsPlusCell"/>
              <w:spacing w:line="240" w:lineRule="atLeast"/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F1" w:rsidRPr="00306BF1" w:rsidRDefault="00306BF1" w:rsidP="00ED63FF">
            <w:pPr>
              <w:pStyle w:val="ConsPlusCell"/>
              <w:spacing w:line="240" w:lineRule="atLeast"/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F1" w:rsidRPr="00306BF1" w:rsidRDefault="00306BF1" w:rsidP="00ED63FF">
            <w:pPr>
              <w:pStyle w:val="ConsPlusCell"/>
              <w:spacing w:line="240" w:lineRule="atLeast"/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F1" w:rsidRPr="00306BF1" w:rsidRDefault="00306BF1" w:rsidP="00ED63FF">
            <w:pPr>
              <w:pStyle w:val="ConsPlusCell"/>
              <w:spacing w:line="240" w:lineRule="atLeast"/>
            </w:pPr>
          </w:p>
        </w:tc>
      </w:tr>
      <w:tr w:rsidR="00306BF1" w:rsidRPr="00306BF1" w:rsidTr="004F0974"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F1" w:rsidRPr="00306BF1" w:rsidRDefault="00306BF1" w:rsidP="00ED63FF">
            <w:pPr>
              <w:pStyle w:val="ConsPlusCell"/>
              <w:spacing w:line="240" w:lineRule="atLeast"/>
            </w:pPr>
          </w:p>
        </w:tc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BF1" w:rsidRPr="00306BF1" w:rsidRDefault="00306BF1" w:rsidP="004F0974">
            <w:pPr>
              <w:pStyle w:val="ConsPlusCell"/>
              <w:spacing w:line="240" w:lineRule="atLeast"/>
            </w:pPr>
            <w:r w:rsidRPr="00306BF1">
              <w:t xml:space="preserve">Итого               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F1" w:rsidRPr="00306BF1" w:rsidRDefault="00306BF1" w:rsidP="00ED63FF">
            <w:pPr>
              <w:pStyle w:val="ConsPlusCell"/>
              <w:spacing w:line="240" w:lineRule="atLeast"/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F1" w:rsidRPr="00306BF1" w:rsidRDefault="00306BF1" w:rsidP="00ED63FF">
            <w:pPr>
              <w:pStyle w:val="ConsPlusCell"/>
              <w:spacing w:line="240" w:lineRule="atLeast"/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F1" w:rsidRPr="00306BF1" w:rsidRDefault="00306BF1" w:rsidP="00ED63FF">
            <w:pPr>
              <w:pStyle w:val="ConsPlusCell"/>
              <w:spacing w:line="240" w:lineRule="atLeast"/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F1" w:rsidRPr="00306BF1" w:rsidRDefault="00306BF1" w:rsidP="00ED63FF">
            <w:pPr>
              <w:pStyle w:val="ConsPlusCell"/>
              <w:spacing w:line="240" w:lineRule="atLeast"/>
            </w:pPr>
          </w:p>
        </w:tc>
      </w:tr>
      <w:tr w:rsidR="00306BF1" w:rsidRPr="00306BF1" w:rsidTr="004F0974">
        <w:trPr>
          <w:trHeight w:val="8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F1" w:rsidRPr="00306BF1" w:rsidRDefault="00306BF1" w:rsidP="00ED63FF">
            <w:pPr>
              <w:pStyle w:val="ConsPlusCell"/>
              <w:spacing w:line="240" w:lineRule="atLeast"/>
            </w:pPr>
          </w:p>
        </w:tc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BF1" w:rsidRPr="00306BF1" w:rsidRDefault="004F0974" w:rsidP="004F0974">
            <w:pPr>
              <w:pStyle w:val="ConsPlusCell"/>
              <w:spacing w:line="240" w:lineRule="atLeast"/>
            </w:pPr>
            <w:r>
              <w:t xml:space="preserve">Муниципальные   </w:t>
            </w:r>
            <w:r w:rsidR="00306BF1" w:rsidRPr="00306BF1">
              <w:t>гара</w:t>
            </w:r>
            <w:r w:rsidR="00306BF1" w:rsidRPr="00306BF1">
              <w:t>н</w:t>
            </w:r>
            <w:r w:rsidR="00306BF1" w:rsidRPr="00306BF1">
              <w:t xml:space="preserve">тии </w:t>
            </w:r>
            <w:r>
              <w:t>Гарнизонного</w:t>
            </w:r>
            <w:r w:rsidR="00306BF1" w:rsidRPr="00306BF1">
              <w:t xml:space="preserve"> сельского п</w:t>
            </w:r>
            <w:r w:rsidR="00306BF1" w:rsidRPr="00306BF1">
              <w:t>о</w:t>
            </w:r>
            <w:r w:rsidR="00306BF1" w:rsidRPr="00306BF1">
              <w:t>селения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F1" w:rsidRPr="00306BF1" w:rsidRDefault="00306BF1" w:rsidP="00ED63FF">
            <w:pPr>
              <w:pStyle w:val="ConsPlusCell"/>
              <w:spacing w:line="240" w:lineRule="atLeast"/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F1" w:rsidRPr="00306BF1" w:rsidRDefault="00306BF1" w:rsidP="00ED63FF">
            <w:pPr>
              <w:pStyle w:val="ConsPlusCell"/>
              <w:spacing w:line="240" w:lineRule="atLeast"/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F1" w:rsidRPr="00306BF1" w:rsidRDefault="00306BF1" w:rsidP="00ED63FF">
            <w:pPr>
              <w:pStyle w:val="ConsPlusCell"/>
              <w:spacing w:line="240" w:lineRule="atLeast"/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F1" w:rsidRPr="00306BF1" w:rsidRDefault="00306BF1" w:rsidP="00ED63FF">
            <w:pPr>
              <w:pStyle w:val="ConsPlusCell"/>
              <w:spacing w:line="240" w:lineRule="atLeast"/>
            </w:pPr>
          </w:p>
        </w:tc>
      </w:tr>
      <w:tr w:rsidR="00306BF1" w:rsidRPr="00306BF1" w:rsidTr="004F0974"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F1" w:rsidRPr="00306BF1" w:rsidRDefault="00306BF1" w:rsidP="00ED63FF">
            <w:pPr>
              <w:pStyle w:val="ConsPlusCell"/>
              <w:spacing w:line="240" w:lineRule="atLeast"/>
            </w:pPr>
            <w:r w:rsidRPr="00306BF1">
              <w:t>...</w:t>
            </w:r>
          </w:p>
        </w:tc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BF1" w:rsidRPr="00306BF1" w:rsidRDefault="00306BF1" w:rsidP="004F0974">
            <w:pPr>
              <w:pStyle w:val="ConsPlusCell"/>
              <w:spacing w:line="240" w:lineRule="atLeast"/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F1" w:rsidRPr="00306BF1" w:rsidRDefault="00306BF1" w:rsidP="00ED63FF">
            <w:pPr>
              <w:pStyle w:val="ConsPlusCell"/>
              <w:spacing w:line="240" w:lineRule="atLeast"/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F1" w:rsidRPr="00306BF1" w:rsidRDefault="00306BF1" w:rsidP="00ED63FF">
            <w:pPr>
              <w:pStyle w:val="ConsPlusCell"/>
              <w:spacing w:line="240" w:lineRule="atLeast"/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F1" w:rsidRPr="00306BF1" w:rsidRDefault="00306BF1" w:rsidP="00ED63FF">
            <w:pPr>
              <w:pStyle w:val="ConsPlusCell"/>
              <w:spacing w:line="240" w:lineRule="atLeast"/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F1" w:rsidRPr="00306BF1" w:rsidRDefault="00306BF1" w:rsidP="00ED63FF">
            <w:pPr>
              <w:pStyle w:val="ConsPlusCell"/>
              <w:spacing w:line="240" w:lineRule="atLeast"/>
            </w:pPr>
          </w:p>
        </w:tc>
      </w:tr>
      <w:tr w:rsidR="00306BF1" w:rsidRPr="00306BF1" w:rsidTr="004F0974"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F1" w:rsidRPr="00306BF1" w:rsidRDefault="00306BF1" w:rsidP="00ED63FF">
            <w:pPr>
              <w:pStyle w:val="ConsPlusCell"/>
              <w:spacing w:line="240" w:lineRule="atLeast"/>
            </w:pPr>
          </w:p>
        </w:tc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BF1" w:rsidRPr="00306BF1" w:rsidRDefault="00306BF1" w:rsidP="004F0974">
            <w:pPr>
              <w:pStyle w:val="ConsPlusCell"/>
              <w:spacing w:line="240" w:lineRule="atLeast"/>
            </w:pPr>
            <w:r w:rsidRPr="00306BF1">
              <w:t xml:space="preserve">Итого               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F1" w:rsidRPr="00306BF1" w:rsidRDefault="00306BF1" w:rsidP="00ED63FF">
            <w:pPr>
              <w:pStyle w:val="ConsPlusCell"/>
              <w:spacing w:line="240" w:lineRule="atLeast"/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F1" w:rsidRPr="00306BF1" w:rsidRDefault="00306BF1" w:rsidP="00ED63FF">
            <w:pPr>
              <w:pStyle w:val="ConsPlusCell"/>
              <w:spacing w:line="240" w:lineRule="atLeast"/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F1" w:rsidRPr="00306BF1" w:rsidRDefault="00306BF1" w:rsidP="00ED63FF">
            <w:pPr>
              <w:pStyle w:val="ConsPlusCell"/>
              <w:spacing w:line="240" w:lineRule="atLeast"/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F1" w:rsidRPr="00306BF1" w:rsidRDefault="00306BF1" w:rsidP="00ED63FF">
            <w:pPr>
              <w:pStyle w:val="ConsPlusCell"/>
              <w:spacing w:line="240" w:lineRule="atLeast"/>
            </w:pPr>
          </w:p>
        </w:tc>
      </w:tr>
      <w:tr w:rsidR="00306BF1" w:rsidRPr="00306BF1" w:rsidTr="0086087E"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F1" w:rsidRPr="00306BF1" w:rsidRDefault="00306BF1" w:rsidP="00ED63FF">
            <w:pPr>
              <w:pStyle w:val="ConsPlusCell"/>
              <w:spacing w:line="240" w:lineRule="atLeast"/>
            </w:pPr>
          </w:p>
        </w:tc>
        <w:tc>
          <w:tcPr>
            <w:tcW w:w="858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F1" w:rsidRPr="00306BF1" w:rsidRDefault="00306BF1" w:rsidP="004F0974">
            <w:pPr>
              <w:pStyle w:val="ConsPlusCell"/>
              <w:spacing w:line="240" w:lineRule="atLeast"/>
            </w:pPr>
            <w:r w:rsidRPr="00306BF1">
              <w:t xml:space="preserve">Всего муниципальный долг </w:t>
            </w:r>
            <w:r w:rsidR="004F0974">
              <w:t>Гарнизонного</w:t>
            </w:r>
            <w:r w:rsidRPr="00306BF1">
              <w:t xml:space="preserve"> сельского поселения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F1" w:rsidRPr="00306BF1" w:rsidRDefault="00306BF1" w:rsidP="00ED63FF">
            <w:pPr>
              <w:pStyle w:val="ConsPlusCell"/>
              <w:spacing w:line="240" w:lineRule="atLeast"/>
            </w:pPr>
          </w:p>
        </w:tc>
      </w:tr>
    </w:tbl>
    <w:p w:rsidR="00306BF1" w:rsidRPr="00306BF1" w:rsidRDefault="00306BF1" w:rsidP="00ED63FF">
      <w:pPr>
        <w:widowControl w:val="0"/>
        <w:autoSpaceDE w:val="0"/>
        <w:autoSpaceDN w:val="0"/>
        <w:adjustRightInd w:val="0"/>
        <w:spacing w:line="240" w:lineRule="atLeast"/>
      </w:pPr>
    </w:p>
    <w:p w:rsidR="00306BF1" w:rsidRPr="00306BF1" w:rsidRDefault="00306BF1" w:rsidP="00ED63FF">
      <w:pPr>
        <w:pStyle w:val="ConsPlusNonformat"/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306BF1">
        <w:rPr>
          <w:rFonts w:ascii="Times New Roman" w:hAnsi="Times New Roman" w:cs="Times New Roman"/>
          <w:sz w:val="24"/>
          <w:szCs w:val="24"/>
        </w:rPr>
        <w:t>Главный бухгалтер администрации</w:t>
      </w:r>
    </w:p>
    <w:p w:rsidR="00306BF1" w:rsidRPr="00306BF1" w:rsidRDefault="004F0974" w:rsidP="00ED63FF">
      <w:pPr>
        <w:pStyle w:val="ConsPlusNonformat"/>
        <w:spacing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Гарнизонного</w:t>
      </w:r>
      <w:r w:rsidR="00306BF1" w:rsidRPr="00306BF1">
        <w:rPr>
          <w:rFonts w:ascii="Times New Roman" w:hAnsi="Times New Roman" w:cs="Times New Roman"/>
          <w:sz w:val="24"/>
          <w:szCs w:val="24"/>
        </w:rPr>
        <w:t xml:space="preserve"> сельского поселения                                                                                         </w:t>
      </w:r>
    </w:p>
    <w:p w:rsidR="00306BF1" w:rsidRPr="00306BF1" w:rsidRDefault="00306BF1" w:rsidP="00ED63FF">
      <w:pPr>
        <w:widowControl w:val="0"/>
        <w:autoSpaceDE w:val="0"/>
        <w:autoSpaceDN w:val="0"/>
        <w:adjustRightInd w:val="0"/>
        <w:spacing w:line="240" w:lineRule="atLeast"/>
      </w:pPr>
    </w:p>
    <w:p w:rsidR="00306BF1" w:rsidRPr="00306BF1" w:rsidRDefault="00306BF1" w:rsidP="00ED63FF">
      <w:pPr>
        <w:pStyle w:val="western"/>
        <w:spacing w:before="0" w:beforeAutospacing="0" w:after="0" w:afterAutospacing="0" w:line="240" w:lineRule="atLeast"/>
        <w:rPr>
          <w:color w:val="323232"/>
        </w:rPr>
        <w:sectPr w:rsidR="00306BF1" w:rsidRPr="00306BF1" w:rsidSect="004F0974">
          <w:pgSz w:w="11906" w:h="16838" w:code="9"/>
          <w:pgMar w:top="1134" w:right="851" w:bottom="851" w:left="1134" w:header="709" w:footer="709" w:gutter="0"/>
          <w:cols w:space="708"/>
          <w:docGrid w:linePitch="360"/>
        </w:sectPr>
      </w:pPr>
    </w:p>
    <w:p w:rsidR="00306BF1" w:rsidRPr="00306BF1" w:rsidRDefault="00306BF1" w:rsidP="00ED63FF">
      <w:pPr>
        <w:spacing w:line="240" w:lineRule="atLeast"/>
      </w:pPr>
    </w:p>
    <w:p w:rsidR="0043733E" w:rsidRPr="00306BF1" w:rsidRDefault="00306BF1" w:rsidP="0043733E">
      <w:pPr>
        <w:widowControl w:val="0"/>
        <w:autoSpaceDE w:val="0"/>
        <w:autoSpaceDN w:val="0"/>
        <w:adjustRightInd w:val="0"/>
        <w:spacing w:line="240" w:lineRule="atLeast"/>
        <w:jc w:val="right"/>
        <w:outlineLvl w:val="1"/>
      </w:pPr>
      <w:r w:rsidRPr="00306BF1">
        <w:t xml:space="preserve">           </w:t>
      </w:r>
      <w:r w:rsidR="0043733E">
        <w:t>Приложение 3</w:t>
      </w:r>
    </w:p>
    <w:p w:rsidR="0043733E" w:rsidRDefault="0043733E" w:rsidP="0043733E">
      <w:pPr>
        <w:widowControl w:val="0"/>
        <w:autoSpaceDE w:val="0"/>
        <w:autoSpaceDN w:val="0"/>
        <w:adjustRightInd w:val="0"/>
        <w:spacing w:line="240" w:lineRule="atLeast"/>
        <w:jc w:val="right"/>
      </w:pPr>
      <w:r>
        <w:t xml:space="preserve">к Порядку </w:t>
      </w:r>
      <w:r w:rsidRPr="00306BF1">
        <w:t xml:space="preserve">ведения </w:t>
      </w:r>
      <w:proofErr w:type="gramStart"/>
      <w:r w:rsidRPr="00306BF1">
        <w:t>муниципальной</w:t>
      </w:r>
      <w:proofErr w:type="gramEnd"/>
      <w:r w:rsidRPr="00306BF1">
        <w:t xml:space="preserve"> </w:t>
      </w:r>
    </w:p>
    <w:p w:rsidR="0043733E" w:rsidRDefault="0043733E" w:rsidP="0043733E">
      <w:pPr>
        <w:widowControl w:val="0"/>
        <w:autoSpaceDE w:val="0"/>
        <w:autoSpaceDN w:val="0"/>
        <w:adjustRightInd w:val="0"/>
        <w:spacing w:line="240" w:lineRule="atLeast"/>
        <w:jc w:val="right"/>
      </w:pPr>
      <w:r>
        <w:t xml:space="preserve">долговой книги </w:t>
      </w:r>
      <w:proofErr w:type="gramStart"/>
      <w:r>
        <w:t>Гарнизонного</w:t>
      </w:r>
      <w:proofErr w:type="gramEnd"/>
      <w:r w:rsidRPr="00306BF1">
        <w:t xml:space="preserve"> </w:t>
      </w:r>
    </w:p>
    <w:p w:rsidR="0043733E" w:rsidRPr="00306BF1" w:rsidRDefault="0043733E" w:rsidP="0043733E">
      <w:pPr>
        <w:widowControl w:val="0"/>
        <w:autoSpaceDE w:val="0"/>
        <w:autoSpaceDN w:val="0"/>
        <w:adjustRightInd w:val="0"/>
        <w:spacing w:line="240" w:lineRule="atLeast"/>
        <w:jc w:val="right"/>
      </w:pPr>
      <w:r w:rsidRPr="00306BF1">
        <w:t>сельского поселения</w:t>
      </w:r>
    </w:p>
    <w:p w:rsidR="00306BF1" w:rsidRPr="00306BF1" w:rsidRDefault="00306BF1" w:rsidP="0043733E">
      <w:pPr>
        <w:widowControl w:val="0"/>
        <w:autoSpaceDE w:val="0"/>
        <w:autoSpaceDN w:val="0"/>
        <w:adjustRightInd w:val="0"/>
        <w:spacing w:line="240" w:lineRule="atLeast"/>
        <w:jc w:val="right"/>
        <w:outlineLvl w:val="1"/>
      </w:pPr>
    </w:p>
    <w:p w:rsidR="00306BF1" w:rsidRPr="00306BF1" w:rsidRDefault="00306BF1" w:rsidP="00ED63FF">
      <w:pPr>
        <w:widowControl w:val="0"/>
        <w:autoSpaceDE w:val="0"/>
        <w:autoSpaceDN w:val="0"/>
        <w:adjustRightInd w:val="0"/>
        <w:spacing w:line="240" w:lineRule="atLeast"/>
        <w:jc w:val="center"/>
      </w:pPr>
      <w:bookmarkStart w:id="6" w:name="Par80"/>
      <w:bookmarkEnd w:id="6"/>
      <w:r w:rsidRPr="00306BF1">
        <w:t xml:space="preserve">Муниципальная долговая книга  </w:t>
      </w:r>
      <w:r w:rsidR="0043733E">
        <w:t>Гарнизонного</w:t>
      </w:r>
      <w:r w:rsidRPr="00306BF1">
        <w:t xml:space="preserve"> сельского поселения</w:t>
      </w:r>
    </w:p>
    <w:p w:rsidR="00306BF1" w:rsidRPr="00306BF1" w:rsidRDefault="00306BF1" w:rsidP="00ED63FF">
      <w:pPr>
        <w:widowControl w:val="0"/>
        <w:autoSpaceDE w:val="0"/>
        <w:autoSpaceDN w:val="0"/>
        <w:adjustRightInd w:val="0"/>
        <w:spacing w:line="240" w:lineRule="atLeast"/>
        <w:jc w:val="center"/>
        <w:outlineLvl w:val="2"/>
      </w:pPr>
      <w:r w:rsidRPr="00306BF1">
        <w:t xml:space="preserve">1. Муниципальные ценные бумаги </w:t>
      </w:r>
      <w:r w:rsidR="0043733E">
        <w:t>Гарнизонного</w:t>
      </w:r>
      <w:r w:rsidRPr="00306BF1">
        <w:t xml:space="preserve"> сельского поселения</w:t>
      </w:r>
    </w:p>
    <w:p w:rsidR="00306BF1" w:rsidRPr="00306BF1" w:rsidRDefault="00306BF1" w:rsidP="00ED63FF">
      <w:pPr>
        <w:widowControl w:val="0"/>
        <w:autoSpaceDE w:val="0"/>
        <w:autoSpaceDN w:val="0"/>
        <w:adjustRightInd w:val="0"/>
        <w:spacing w:line="240" w:lineRule="atLeast"/>
        <w:jc w:val="center"/>
      </w:pPr>
    </w:p>
    <w:tbl>
      <w:tblPr>
        <w:tblW w:w="15564" w:type="dxa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00"/>
        <w:gridCol w:w="776"/>
        <w:gridCol w:w="851"/>
        <w:gridCol w:w="1417"/>
        <w:gridCol w:w="1560"/>
        <w:gridCol w:w="708"/>
        <w:gridCol w:w="1276"/>
        <w:gridCol w:w="1276"/>
        <w:gridCol w:w="900"/>
        <w:gridCol w:w="900"/>
        <w:gridCol w:w="900"/>
        <w:gridCol w:w="1260"/>
        <w:gridCol w:w="1440"/>
        <w:gridCol w:w="1800"/>
      </w:tblGrid>
      <w:tr w:rsidR="00306BF1" w:rsidRPr="0043733E" w:rsidTr="0043733E">
        <w:trPr>
          <w:trHeight w:val="208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BF1" w:rsidRPr="0043733E" w:rsidRDefault="0043733E" w:rsidP="0043733E">
            <w:pPr>
              <w:pStyle w:val="ConsPlusCell"/>
              <w:spacing w:line="240" w:lineRule="atLeast"/>
              <w:jc w:val="center"/>
              <w:rPr>
                <w:sz w:val="20"/>
                <w:szCs w:val="20"/>
              </w:rPr>
            </w:pPr>
            <w:r w:rsidRPr="0043733E">
              <w:rPr>
                <w:sz w:val="20"/>
                <w:szCs w:val="20"/>
              </w:rPr>
              <w:t>№</w:t>
            </w:r>
            <w:r w:rsidR="00306BF1" w:rsidRPr="0043733E">
              <w:rPr>
                <w:sz w:val="20"/>
                <w:szCs w:val="20"/>
              </w:rPr>
              <w:t xml:space="preserve"> </w:t>
            </w:r>
            <w:r w:rsidR="00306BF1" w:rsidRPr="0043733E">
              <w:rPr>
                <w:sz w:val="20"/>
                <w:szCs w:val="20"/>
              </w:rPr>
              <w:br/>
            </w:r>
            <w:proofErr w:type="gramStart"/>
            <w:r w:rsidR="00306BF1" w:rsidRPr="0043733E">
              <w:rPr>
                <w:sz w:val="20"/>
                <w:szCs w:val="20"/>
              </w:rPr>
              <w:t>п</w:t>
            </w:r>
            <w:proofErr w:type="gramEnd"/>
            <w:r w:rsidR="00306BF1" w:rsidRPr="0043733E">
              <w:rPr>
                <w:sz w:val="20"/>
                <w:szCs w:val="20"/>
              </w:rPr>
              <w:t>/п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BF1" w:rsidRPr="0043733E" w:rsidRDefault="00306BF1" w:rsidP="0043733E">
            <w:pPr>
              <w:pStyle w:val="ConsPlusCell"/>
              <w:spacing w:line="240" w:lineRule="atLeast"/>
              <w:jc w:val="center"/>
              <w:rPr>
                <w:sz w:val="20"/>
                <w:szCs w:val="20"/>
              </w:rPr>
            </w:pPr>
            <w:r w:rsidRPr="0043733E">
              <w:rPr>
                <w:sz w:val="20"/>
                <w:szCs w:val="20"/>
              </w:rPr>
              <w:t>Рег</w:t>
            </w:r>
            <w:r w:rsidRPr="0043733E">
              <w:rPr>
                <w:sz w:val="20"/>
                <w:szCs w:val="20"/>
              </w:rPr>
              <w:t>и</w:t>
            </w:r>
            <w:r w:rsidRPr="0043733E">
              <w:rPr>
                <w:sz w:val="20"/>
                <w:szCs w:val="20"/>
              </w:rPr>
              <w:t>стр</w:t>
            </w:r>
            <w:r w:rsidRPr="0043733E">
              <w:rPr>
                <w:sz w:val="20"/>
                <w:szCs w:val="20"/>
              </w:rPr>
              <w:t>а</w:t>
            </w:r>
            <w:r w:rsidRPr="0043733E">
              <w:rPr>
                <w:sz w:val="20"/>
                <w:szCs w:val="20"/>
              </w:rPr>
              <w:t>цио</w:t>
            </w:r>
            <w:r w:rsidRPr="0043733E">
              <w:rPr>
                <w:sz w:val="20"/>
                <w:szCs w:val="20"/>
              </w:rPr>
              <w:t>н</w:t>
            </w:r>
            <w:r w:rsidRPr="0043733E">
              <w:rPr>
                <w:sz w:val="20"/>
                <w:szCs w:val="20"/>
              </w:rPr>
              <w:t>ный</w:t>
            </w:r>
            <w:r w:rsidRPr="0043733E">
              <w:rPr>
                <w:sz w:val="20"/>
                <w:szCs w:val="20"/>
              </w:rPr>
              <w:br/>
              <w:t xml:space="preserve"> номер выпу</w:t>
            </w:r>
            <w:r w:rsidRPr="0043733E">
              <w:rPr>
                <w:sz w:val="20"/>
                <w:szCs w:val="20"/>
              </w:rPr>
              <w:t>с</w:t>
            </w:r>
            <w:r w:rsidRPr="0043733E">
              <w:rPr>
                <w:sz w:val="20"/>
                <w:szCs w:val="20"/>
              </w:rPr>
              <w:t xml:space="preserve">ка </w:t>
            </w:r>
            <w:r w:rsidRPr="0043733E">
              <w:rPr>
                <w:sz w:val="20"/>
                <w:szCs w:val="20"/>
              </w:rPr>
              <w:br/>
              <w:t xml:space="preserve"> це</w:t>
            </w:r>
            <w:r w:rsidRPr="0043733E">
              <w:rPr>
                <w:sz w:val="20"/>
                <w:szCs w:val="20"/>
              </w:rPr>
              <w:t>н</w:t>
            </w:r>
            <w:r w:rsidRPr="0043733E">
              <w:rPr>
                <w:sz w:val="20"/>
                <w:szCs w:val="20"/>
              </w:rPr>
              <w:t>ных бумаг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BF1" w:rsidRPr="0043733E" w:rsidRDefault="00306BF1" w:rsidP="0043733E">
            <w:pPr>
              <w:pStyle w:val="ConsPlusCell"/>
              <w:spacing w:line="240" w:lineRule="atLeast"/>
              <w:jc w:val="center"/>
              <w:rPr>
                <w:sz w:val="20"/>
                <w:szCs w:val="20"/>
              </w:rPr>
            </w:pPr>
            <w:r w:rsidRPr="0043733E">
              <w:rPr>
                <w:sz w:val="20"/>
                <w:szCs w:val="20"/>
              </w:rPr>
              <w:t xml:space="preserve">Вид  </w:t>
            </w:r>
            <w:r w:rsidRPr="0043733E">
              <w:rPr>
                <w:sz w:val="20"/>
                <w:szCs w:val="20"/>
              </w:rPr>
              <w:br/>
              <w:t>це</w:t>
            </w:r>
            <w:r w:rsidRPr="0043733E">
              <w:rPr>
                <w:sz w:val="20"/>
                <w:szCs w:val="20"/>
              </w:rPr>
              <w:t>н</w:t>
            </w:r>
            <w:r w:rsidRPr="0043733E">
              <w:rPr>
                <w:sz w:val="20"/>
                <w:szCs w:val="20"/>
              </w:rPr>
              <w:t xml:space="preserve">ной </w:t>
            </w:r>
            <w:r w:rsidRPr="0043733E">
              <w:rPr>
                <w:sz w:val="20"/>
                <w:szCs w:val="20"/>
              </w:rPr>
              <w:br/>
              <w:t>бум</w:t>
            </w:r>
            <w:r w:rsidRPr="0043733E">
              <w:rPr>
                <w:sz w:val="20"/>
                <w:szCs w:val="20"/>
              </w:rPr>
              <w:t>а</w:t>
            </w:r>
            <w:r w:rsidRPr="0043733E">
              <w:rPr>
                <w:sz w:val="20"/>
                <w:szCs w:val="20"/>
              </w:rPr>
              <w:t>ги, фо</w:t>
            </w:r>
            <w:r w:rsidRPr="0043733E">
              <w:rPr>
                <w:sz w:val="20"/>
                <w:szCs w:val="20"/>
              </w:rPr>
              <w:t>р</w:t>
            </w:r>
            <w:r w:rsidRPr="0043733E">
              <w:rPr>
                <w:sz w:val="20"/>
                <w:szCs w:val="20"/>
              </w:rPr>
              <w:t xml:space="preserve">ма </w:t>
            </w:r>
            <w:r w:rsidRPr="0043733E">
              <w:rPr>
                <w:sz w:val="20"/>
                <w:szCs w:val="20"/>
              </w:rPr>
              <w:br/>
              <w:t>выпу</w:t>
            </w:r>
            <w:r w:rsidRPr="0043733E">
              <w:rPr>
                <w:sz w:val="20"/>
                <w:szCs w:val="20"/>
              </w:rPr>
              <w:t>с</w:t>
            </w:r>
            <w:r w:rsidRPr="0043733E">
              <w:rPr>
                <w:sz w:val="20"/>
                <w:szCs w:val="20"/>
              </w:rPr>
              <w:t>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BF1" w:rsidRPr="0043733E" w:rsidRDefault="00306BF1" w:rsidP="0043733E">
            <w:pPr>
              <w:pStyle w:val="ConsPlusCell"/>
              <w:spacing w:line="240" w:lineRule="atLeast"/>
              <w:jc w:val="center"/>
              <w:rPr>
                <w:sz w:val="20"/>
                <w:szCs w:val="20"/>
              </w:rPr>
            </w:pPr>
            <w:r w:rsidRPr="0043733E">
              <w:rPr>
                <w:sz w:val="20"/>
                <w:szCs w:val="20"/>
              </w:rPr>
              <w:t>Регистрац</w:t>
            </w:r>
            <w:r w:rsidRPr="0043733E">
              <w:rPr>
                <w:sz w:val="20"/>
                <w:szCs w:val="20"/>
              </w:rPr>
              <w:t>и</w:t>
            </w:r>
            <w:r w:rsidRPr="0043733E">
              <w:rPr>
                <w:sz w:val="20"/>
                <w:szCs w:val="20"/>
              </w:rPr>
              <w:t xml:space="preserve">онный номер Условий </w:t>
            </w:r>
            <w:r w:rsidRPr="0043733E">
              <w:rPr>
                <w:sz w:val="20"/>
                <w:szCs w:val="20"/>
              </w:rPr>
              <w:br/>
              <w:t xml:space="preserve">эмиссии, дата </w:t>
            </w:r>
            <w:r w:rsidRPr="0043733E">
              <w:rPr>
                <w:sz w:val="20"/>
                <w:szCs w:val="20"/>
              </w:rPr>
              <w:br/>
              <w:t xml:space="preserve">регистрации  </w:t>
            </w:r>
            <w:r w:rsidRPr="0043733E">
              <w:rPr>
                <w:sz w:val="20"/>
                <w:szCs w:val="20"/>
              </w:rPr>
              <w:br/>
              <w:t>Условий эмиссии</w:t>
            </w:r>
            <w:r w:rsidRPr="0043733E">
              <w:rPr>
                <w:sz w:val="20"/>
                <w:szCs w:val="20"/>
              </w:rPr>
              <w:br/>
              <w:t xml:space="preserve">(изменений   </w:t>
            </w:r>
            <w:r w:rsidRPr="0043733E">
              <w:rPr>
                <w:sz w:val="20"/>
                <w:szCs w:val="20"/>
              </w:rPr>
              <w:br/>
              <w:t xml:space="preserve">в Условия   </w:t>
            </w:r>
            <w:r w:rsidRPr="0043733E">
              <w:rPr>
                <w:sz w:val="20"/>
                <w:szCs w:val="20"/>
              </w:rPr>
              <w:br/>
              <w:t>эмиссии)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BF1" w:rsidRPr="0043733E" w:rsidRDefault="00306BF1" w:rsidP="0043733E">
            <w:pPr>
              <w:pStyle w:val="ConsPlusCell"/>
              <w:spacing w:line="240" w:lineRule="atLeast"/>
              <w:jc w:val="center"/>
              <w:rPr>
                <w:sz w:val="20"/>
                <w:szCs w:val="20"/>
              </w:rPr>
            </w:pPr>
            <w:r w:rsidRPr="0043733E">
              <w:rPr>
                <w:sz w:val="20"/>
                <w:szCs w:val="20"/>
              </w:rPr>
              <w:t>Наименов</w:t>
            </w:r>
            <w:r w:rsidRPr="0043733E">
              <w:rPr>
                <w:sz w:val="20"/>
                <w:szCs w:val="20"/>
              </w:rPr>
              <w:t>а</w:t>
            </w:r>
            <w:r w:rsidRPr="0043733E">
              <w:rPr>
                <w:sz w:val="20"/>
                <w:szCs w:val="20"/>
              </w:rPr>
              <w:t xml:space="preserve">ние  </w:t>
            </w:r>
            <w:r w:rsidRPr="0043733E">
              <w:rPr>
                <w:sz w:val="20"/>
                <w:szCs w:val="20"/>
              </w:rPr>
              <w:br/>
              <w:t>правового а</w:t>
            </w:r>
            <w:r w:rsidRPr="0043733E">
              <w:rPr>
                <w:sz w:val="20"/>
                <w:szCs w:val="20"/>
              </w:rPr>
              <w:t>к</w:t>
            </w:r>
            <w:r w:rsidRPr="0043733E">
              <w:rPr>
                <w:sz w:val="20"/>
                <w:szCs w:val="20"/>
              </w:rPr>
              <w:t>та,</w:t>
            </w:r>
            <w:r w:rsidRPr="0043733E">
              <w:rPr>
                <w:sz w:val="20"/>
                <w:szCs w:val="20"/>
              </w:rPr>
              <w:br/>
              <w:t xml:space="preserve">    которым    </w:t>
            </w:r>
            <w:r w:rsidRPr="0043733E">
              <w:rPr>
                <w:sz w:val="20"/>
                <w:szCs w:val="20"/>
              </w:rPr>
              <w:br/>
              <w:t xml:space="preserve">  утверждено   </w:t>
            </w:r>
            <w:r w:rsidRPr="0043733E">
              <w:rPr>
                <w:sz w:val="20"/>
                <w:szCs w:val="20"/>
              </w:rPr>
              <w:br/>
              <w:t xml:space="preserve">    Решение    </w:t>
            </w:r>
            <w:r w:rsidRPr="0043733E">
              <w:rPr>
                <w:sz w:val="20"/>
                <w:szCs w:val="20"/>
              </w:rPr>
              <w:br/>
              <w:t xml:space="preserve">   о выпуске   </w:t>
            </w:r>
            <w:r w:rsidRPr="0043733E">
              <w:rPr>
                <w:sz w:val="20"/>
                <w:szCs w:val="20"/>
              </w:rPr>
              <w:br/>
              <w:t>(дополнител</w:t>
            </w:r>
            <w:r w:rsidRPr="0043733E">
              <w:rPr>
                <w:sz w:val="20"/>
                <w:szCs w:val="20"/>
              </w:rPr>
              <w:t>ь</w:t>
            </w:r>
            <w:r w:rsidRPr="0043733E">
              <w:rPr>
                <w:sz w:val="20"/>
                <w:szCs w:val="20"/>
              </w:rPr>
              <w:t>ном</w:t>
            </w:r>
            <w:r w:rsidRPr="0043733E">
              <w:rPr>
                <w:sz w:val="20"/>
                <w:szCs w:val="20"/>
              </w:rPr>
              <w:br/>
              <w:t xml:space="preserve">   выпуске),   </w:t>
            </w:r>
            <w:r w:rsidRPr="0043733E">
              <w:rPr>
                <w:sz w:val="20"/>
                <w:szCs w:val="20"/>
              </w:rPr>
              <w:br/>
              <w:t xml:space="preserve"> наименов</w:t>
            </w:r>
            <w:r w:rsidRPr="0043733E">
              <w:rPr>
                <w:sz w:val="20"/>
                <w:szCs w:val="20"/>
              </w:rPr>
              <w:t>а</w:t>
            </w:r>
            <w:r w:rsidRPr="0043733E">
              <w:rPr>
                <w:sz w:val="20"/>
                <w:szCs w:val="20"/>
              </w:rPr>
              <w:t xml:space="preserve">ние  </w:t>
            </w:r>
            <w:r w:rsidRPr="0043733E">
              <w:rPr>
                <w:sz w:val="20"/>
                <w:szCs w:val="20"/>
              </w:rPr>
              <w:br/>
              <w:t xml:space="preserve">    органа,    </w:t>
            </w:r>
            <w:r w:rsidRPr="0043733E">
              <w:rPr>
                <w:sz w:val="20"/>
                <w:szCs w:val="20"/>
              </w:rPr>
              <w:br/>
              <w:t>принявшего акт,</w:t>
            </w:r>
            <w:r w:rsidRPr="0043733E">
              <w:rPr>
                <w:sz w:val="20"/>
                <w:szCs w:val="20"/>
              </w:rPr>
              <w:br/>
              <w:t xml:space="preserve">  дата акта,   </w:t>
            </w:r>
            <w:r w:rsidRPr="0043733E">
              <w:rPr>
                <w:sz w:val="20"/>
                <w:szCs w:val="20"/>
              </w:rPr>
              <w:br/>
              <w:t xml:space="preserve">  номер акта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BF1" w:rsidRPr="0043733E" w:rsidRDefault="00306BF1" w:rsidP="0043733E">
            <w:pPr>
              <w:pStyle w:val="ConsPlusCell"/>
              <w:spacing w:line="240" w:lineRule="atLeast"/>
              <w:jc w:val="center"/>
              <w:rPr>
                <w:sz w:val="20"/>
                <w:szCs w:val="20"/>
              </w:rPr>
            </w:pPr>
            <w:r w:rsidRPr="0043733E">
              <w:rPr>
                <w:sz w:val="20"/>
                <w:szCs w:val="20"/>
              </w:rPr>
              <w:t>В</w:t>
            </w:r>
            <w:r w:rsidRPr="0043733E">
              <w:rPr>
                <w:sz w:val="20"/>
                <w:szCs w:val="20"/>
              </w:rPr>
              <w:t>а</w:t>
            </w:r>
            <w:r w:rsidRPr="0043733E">
              <w:rPr>
                <w:sz w:val="20"/>
                <w:szCs w:val="20"/>
              </w:rPr>
              <w:t xml:space="preserve">люта    </w:t>
            </w:r>
            <w:r w:rsidRPr="0043733E">
              <w:rPr>
                <w:sz w:val="20"/>
                <w:szCs w:val="20"/>
              </w:rPr>
              <w:br/>
              <w:t>обяз</w:t>
            </w:r>
            <w:r w:rsidRPr="0043733E">
              <w:rPr>
                <w:sz w:val="20"/>
                <w:szCs w:val="20"/>
              </w:rPr>
              <w:t>а</w:t>
            </w:r>
            <w:r w:rsidRPr="0043733E">
              <w:rPr>
                <w:sz w:val="20"/>
                <w:szCs w:val="20"/>
              </w:rPr>
              <w:t>тел</w:t>
            </w:r>
            <w:r w:rsidRPr="0043733E">
              <w:rPr>
                <w:sz w:val="20"/>
                <w:szCs w:val="20"/>
              </w:rPr>
              <w:t>ь</w:t>
            </w:r>
            <w:r w:rsidRPr="0043733E">
              <w:rPr>
                <w:sz w:val="20"/>
                <w:szCs w:val="20"/>
              </w:rPr>
              <w:t>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BF1" w:rsidRPr="0043733E" w:rsidRDefault="00306BF1" w:rsidP="0043733E">
            <w:pPr>
              <w:pStyle w:val="ConsPlusCell"/>
              <w:spacing w:line="240" w:lineRule="atLeast"/>
              <w:jc w:val="center"/>
              <w:rPr>
                <w:sz w:val="20"/>
                <w:szCs w:val="20"/>
              </w:rPr>
            </w:pPr>
            <w:r w:rsidRPr="0043733E">
              <w:rPr>
                <w:sz w:val="20"/>
                <w:szCs w:val="20"/>
              </w:rPr>
              <w:t>Объявле</w:t>
            </w:r>
            <w:r w:rsidRPr="0043733E">
              <w:rPr>
                <w:sz w:val="20"/>
                <w:szCs w:val="20"/>
              </w:rPr>
              <w:t>н</w:t>
            </w:r>
            <w:r w:rsidRPr="0043733E">
              <w:rPr>
                <w:sz w:val="20"/>
                <w:szCs w:val="20"/>
              </w:rPr>
              <w:t xml:space="preserve">ный   </w:t>
            </w:r>
            <w:r w:rsidRPr="0043733E">
              <w:rPr>
                <w:sz w:val="20"/>
                <w:szCs w:val="20"/>
              </w:rPr>
              <w:br/>
              <w:t>объем в</w:t>
            </w:r>
            <w:r w:rsidRPr="0043733E">
              <w:rPr>
                <w:sz w:val="20"/>
                <w:szCs w:val="20"/>
              </w:rPr>
              <w:t>ы</w:t>
            </w:r>
            <w:r w:rsidRPr="0043733E">
              <w:rPr>
                <w:sz w:val="20"/>
                <w:szCs w:val="20"/>
              </w:rPr>
              <w:t xml:space="preserve">пуска  </w:t>
            </w:r>
            <w:r w:rsidRPr="0043733E">
              <w:rPr>
                <w:sz w:val="20"/>
                <w:szCs w:val="20"/>
              </w:rPr>
              <w:br/>
              <w:t>(дополн</w:t>
            </w:r>
            <w:r w:rsidRPr="0043733E">
              <w:rPr>
                <w:sz w:val="20"/>
                <w:szCs w:val="20"/>
              </w:rPr>
              <w:t>и</w:t>
            </w:r>
            <w:r w:rsidRPr="0043733E">
              <w:rPr>
                <w:sz w:val="20"/>
                <w:szCs w:val="20"/>
              </w:rPr>
              <w:t>тельного выпуска) ценных б</w:t>
            </w:r>
            <w:r w:rsidRPr="0043733E">
              <w:rPr>
                <w:sz w:val="20"/>
                <w:szCs w:val="20"/>
              </w:rPr>
              <w:t>у</w:t>
            </w:r>
            <w:r w:rsidRPr="0043733E">
              <w:rPr>
                <w:sz w:val="20"/>
                <w:szCs w:val="20"/>
              </w:rPr>
              <w:t>маг      по номинал</w:t>
            </w:r>
            <w:r w:rsidRPr="0043733E">
              <w:rPr>
                <w:sz w:val="20"/>
                <w:szCs w:val="20"/>
              </w:rPr>
              <w:t>ь</w:t>
            </w:r>
            <w:r w:rsidRPr="0043733E">
              <w:rPr>
                <w:sz w:val="20"/>
                <w:szCs w:val="20"/>
              </w:rPr>
              <w:t xml:space="preserve">ной </w:t>
            </w:r>
            <w:r w:rsidRPr="0043733E">
              <w:rPr>
                <w:sz w:val="20"/>
                <w:szCs w:val="20"/>
              </w:rPr>
              <w:br/>
              <w:t>стоимости (руб.)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BF1" w:rsidRPr="0043733E" w:rsidRDefault="00306BF1" w:rsidP="0043733E">
            <w:pPr>
              <w:pStyle w:val="ConsPlusCell"/>
              <w:spacing w:line="240" w:lineRule="atLeast"/>
              <w:jc w:val="center"/>
              <w:rPr>
                <w:sz w:val="20"/>
                <w:szCs w:val="20"/>
              </w:rPr>
            </w:pPr>
            <w:r w:rsidRPr="0043733E">
              <w:rPr>
                <w:sz w:val="20"/>
                <w:szCs w:val="20"/>
              </w:rPr>
              <w:t>Дата нач</w:t>
            </w:r>
            <w:r w:rsidRPr="0043733E">
              <w:rPr>
                <w:sz w:val="20"/>
                <w:szCs w:val="20"/>
              </w:rPr>
              <w:t>а</w:t>
            </w:r>
            <w:r w:rsidRPr="0043733E">
              <w:rPr>
                <w:sz w:val="20"/>
                <w:szCs w:val="20"/>
              </w:rPr>
              <w:t xml:space="preserve">ла   </w:t>
            </w:r>
            <w:r w:rsidRPr="0043733E">
              <w:rPr>
                <w:sz w:val="20"/>
                <w:szCs w:val="20"/>
              </w:rPr>
              <w:br/>
              <w:t xml:space="preserve">   размещ</w:t>
            </w:r>
            <w:r w:rsidRPr="0043733E">
              <w:rPr>
                <w:sz w:val="20"/>
                <w:szCs w:val="20"/>
              </w:rPr>
              <w:t>е</w:t>
            </w:r>
            <w:r w:rsidRPr="0043733E">
              <w:rPr>
                <w:sz w:val="20"/>
                <w:szCs w:val="20"/>
              </w:rPr>
              <w:t xml:space="preserve">ния   </w:t>
            </w:r>
            <w:r w:rsidRPr="0043733E">
              <w:rPr>
                <w:sz w:val="20"/>
                <w:szCs w:val="20"/>
              </w:rPr>
              <w:br/>
              <w:t xml:space="preserve">  ценных б</w:t>
            </w:r>
            <w:r w:rsidRPr="0043733E">
              <w:rPr>
                <w:sz w:val="20"/>
                <w:szCs w:val="20"/>
              </w:rPr>
              <w:t>у</w:t>
            </w:r>
            <w:r w:rsidRPr="0043733E">
              <w:rPr>
                <w:sz w:val="20"/>
                <w:szCs w:val="20"/>
              </w:rPr>
              <w:t xml:space="preserve">маг  </w:t>
            </w:r>
            <w:r w:rsidRPr="0043733E">
              <w:rPr>
                <w:sz w:val="20"/>
                <w:szCs w:val="20"/>
              </w:rPr>
              <w:br/>
              <w:t>(дополн</w:t>
            </w:r>
            <w:r w:rsidRPr="0043733E">
              <w:rPr>
                <w:sz w:val="20"/>
                <w:szCs w:val="20"/>
              </w:rPr>
              <w:t>и</w:t>
            </w:r>
            <w:r w:rsidRPr="0043733E">
              <w:rPr>
                <w:sz w:val="20"/>
                <w:szCs w:val="20"/>
              </w:rPr>
              <w:t>тельного выпуска)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BF1" w:rsidRPr="0043733E" w:rsidRDefault="00306BF1" w:rsidP="0043733E">
            <w:pPr>
              <w:pStyle w:val="ConsPlusCell"/>
              <w:spacing w:line="240" w:lineRule="atLeast"/>
              <w:jc w:val="center"/>
              <w:rPr>
                <w:sz w:val="20"/>
                <w:szCs w:val="20"/>
              </w:rPr>
            </w:pPr>
            <w:r w:rsidRPr="0043733E">
              <w:rPr>
                <w:sz w:val="20"/>
                <w:szCs w:val="20"/>
              </w:rPr>
              <w:t>Огран</w:t>
            </w:r>
            <w:r w:rsidRPr="0043733E">
              <w:rPr>
                <w:sz w:val="20"/>
                <w:szCs w:val="20"/>
              </w:rPr>
              <w:t>и</w:t>
            </w:r>
            <w:r w:rsidRPr="0043733E">
              <w:rPr>
                <w:sz w:val="20"/>
                <w:szCs w:val="20"/>
              </w:rPr>
              <w:t>чения</w:t>
            </w:r>
            <w:r w:rsidRPr="0043733E">
              <w:rPr>
                <w:sz w:val="20"/>
                <w:szCs w:val="20"/>
              </w:rPr>
              <w:br/>
              <w:t xml:space="preserve">на     </w:t>
            </w:r>
            <w:r w:rsidRPr="0043733E">
              <w:rPr>
                <w:sz w:val="20"/>
                <w:szCs w:val="20"/>
              </w:rPr>
              <w:br/>
              <w:t>вл</w:t>
            </w:r>
            <w:r w:rsidRPr="0043733E">
              <w:rPr>
                <w:sz w:val="20"/>
                <w:szCs w:val="20"/>
              </w:rPr>
              <w:t>а</w:t>
            </w:r>
            <w:r w:rsidRPr="0043733E">
              <w:rPr>
                <w:sz w:val="20"/>
                <w:szCs w:val="20"/>
              </w:rPr>
              <w:t>дельцев   це</w:t>
            </w:r>
            <w:r w:rsidRPr="0043733E">
              <w:rPr>
                <w:sz w:val="20"/>
                <w:szCs w:val="20"/>
              </w:rPr>
              <w:t>н</w:t>
            </w:r>
            <w:r w:rsidRPr="0043733E">
              <w:rPr>
                <w:sz w:val="20"/>
                <w:szCs w:val="20"/>
              </w:rPr>
              <w:t xml:space="preserve">ных   </w:t>
            </w:r>
            <w:r w:rsidRPr="0043733E">
              <w:rPr>
                <w:sz w:val="20"/>
                <w:szCs w:val="20"/>
              </w:rPr>
              <w:br/>
              <w:t>бумаг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BF1" w:rsidRPr="0043733E" w:rsidRDefault="00306BF1" w:rsidP="0043733E">
            <w:pPr>
              <w:pStyle w:val="ConsPlusCell"/>
              <w:spacing w:line="240" w:lineRule="atLeast"/>
              <w:jc w:val="center"/>
              <w:rPr>
                <w:sz w:val="20"/>
                <w:szCs w:val="20"/>
              </w:rPr>
            </w:pPr>
            <w:r w:rsidRPr="0043733E">
              <w:rPr>
                <w:sz w:val="20"/>
                <w:szCs w:val="20"/>
              </w:rPr>
              <w:t>Ном</w:t>
            </w:r>
            <w:r w:rsidRPr="0043733E">
              <w:rPr>
                <w:sz w:val="20"/>
                <w:szCs w:val="20"/>
              </w:rPr>
              <w:t>и</w:t>
            </w:r>
            <w:r w:rsidRPr="0043733E">
              <w:rPr>
                <w:sz w:val="20"/>
                <w:szCs w:val="20"/>
              </w:rPr>
              <w:t>нал</w:t>
            </w:r>
            <w:r w:rsidRPr="0043733E">
              <w:rPr>
                <w:sz w:val="20"/>
                <w:szCs w:val="20"/>
              </w:rPr>
              <w:t>ь</w:t>
            </w:r>
            <w:r w:rsidRPr="0043733E">
              <w:rPr>
                <w:sz w:val="20"/>
                <w:szCs w:val="20"/>
              </w:rPr>
              <w:t>ная сто</w:t>
            </w:r>
            <w:r w:rsidRPr="0043733E">
              <w:rPr>
                <w:sz w:val="20"/>
                <w:szCs w:val="20"/>
              </w:rPr>
              <w:t>и</w:t>
            </w:r>
            <w:r w:rsidRPr="0043733E">
              <w:rPr>
                <w:sz w:val="20"/>
                <w:szCs w:val="20"/>
              </w:rPr>
              <w:t>мость    одной     ценной     бумаги    (руб.)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BF1" w:rsidRPr="0043733E" w:rsidRDefault="00306BF1" w:rsidP="0043733E">
            <w:pPr>
              <w:pStyle w:val="ConsPlusCell"/>
              <w:spacing w:line="240" w:lineRule="atLeast"/>
              <w:jc w:val="center"/>
              <w:rPr>
                <w:sz w:val="20"/>
                <w:szCs w:val="20"/>
              </w:rPr>
            </w:pPr>
            <w:r w:rsidRPr="0043733E">
              <w:rPr>
                <w:sz w:val="20"/>
                <w:szCs w:val="20"/>
              </w:rPr>
              <w:t xml:space="preserve">Дата   </w:t>
            </w:r>
            <w:r w:rsidRPr="0043733E">
              <w:rPr>
                <w:sz w:val="20"/>
                <w:szCs w:val="20"/>
              </w:rPr>
              <w:br/>
              <w:t>погаш</w:t>
            </w:r>
            <w:r w:rsidRPr="0043733E">
              <w:rPr>
                <w:sz w:val="20"/>
                <w:szCs w:val="20"/>
              </w:rPr>
              <w:t>е</w:t>
            </w:r>
            <w:r w:rsidRPr="0043733E">
              <w:rPr>
                <w:sz w:val="20"/>
                <w:szCs w:val="20"/>
              </w:rPr>
              <w:t>ния</w:t>
            </w:r>
            <w:r w:rsidRPr="0043733E">
              <w:rPr>
                <w:sz w:val="20"/>
                <w:szCs w:val="20"/>
              </w:rPr>
              <w:br/>
              <w:t>це</w:t>
            </w:r>
            <w:r w:rsidRPr="0043733E">
              <w:rPr>
                <w:sz w:val="20"/>
                <w:szCs w:val="20"/>
              </w:rPr>
              <w:t>н</w:t>
            </w:r>
            <w:r w:rsidRPr="0043733E">
              <w:rPr>
                <w:sz w:val="20"/>
                <w:szCs w:val="20"/>
              </w:rPr>
              <w:t xml:space="preserve">ных  </w:t>
            </w:r>
            <w:r w:rsidRPr="0043733E">
              <w:rPr>
                <w:sz w:val="20"/>
                <w:szCs w:val="20"/>
              </w:rPr>
              <w:br/>
              <w:t>бумаг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BF1" w:rsidRPr="0043733E" w:rsidRDefault="00306BF1" w:rsidP="0043733E">
            <w:pPr>
              <w:pStyle w:val="ConsPlusCell"/>
              <w:spacing w:line="240" w:lineRule="atLeast"/>
              <w:jc w:val="center"/>
              <w:rPr>
                <w:sz w:val="20"/>
                <w:szCs w:val="20"/>
              </w:rPr>
            </w:pPr>
            <w:r w:rsidRPr="0043733E">
              <w:rPr>
                <w:sz w:val="20"/>
                <w:szCs w:val="20"/>
              </w:rPr>
              <w:t>Даты     ч</w:t>
            </w:r>
            <w:r w:rsidRPr="0043733E">
              <w:rPr>
                <w:sz w:val="20"/>
                <w:szCs w:val="20"/>
              </w:rPr>
              <w:t>а</w:t>
            </w:r>
            <w:r w:rsidRPr="0043733E">
              <w:rPr>
                <w:sz w:val="20"/>
                <w:szCs w:val="20"/>
              </w:rPr>
              <w:t>стичн</w:t>
            </w:r>
            <w:r w:rsidRPr="0043733E">
              <w:rPr>
                <w:sz w:val="20"/>
                <w:szCs w:val="20"/>
              </w:rPr>
              <w:t>о</w:t>
            </w:r>
            <w:r w:rsidRPr="0043733E">
              <w:rPr>
                <w:sz w:val="20"/>
                <w:szCs w:val="20"/>
              </w:rPr>
              <w:t xml:space="preserve">го </w:t>
            </w:r>
            <w:r w:rsidRPr="0043733E">
              <w:rPr>
                <w:sz w:val="20"/>
                <w:szCs w:val="20"/>
              </w:rPr>
              <w:br/>
              <w:t xml:space="preserve"> погаш</w:t>
            </w:r>
            <w:r w:rsidRPr="0043733E">
              <w:rPr>
                <w:sz w:val="20"/>
                <w:szCs w:val="20"/>
              </w:rPr>
              <w:t>е</w:t>
            </w:r>
            <w:r w:rsidRPr="0043733E">
              <w:rPr>
                <w:sz w:val="20"/>
                <w:szCs w:val="20"/>
              </w:rPr>
              <w:t xml:space="preserve">ния  </w:t>
            </w:r>
            <w:r w:rsidRPr="0043733E">
              <w:rPr>
                <w:sz w:val="20"/>
                <w:szCs w:val="20"/>
              </w:rPr>
              <w:br/>
              <w:t xml:space="preserve">облигаций с </w:t>
            </w:r>
            <w:r w:rsidRPr="0043733E">
              <w:rPr>
                <w:sz w:val="20"/>
                <w:szCs w:val="20"/>
              </w:rPr>
              <w:br/>
              <w:t>амортизац</w:t>
            </w:r>
            <w:r w:rsidRPr="0043733E">
              <w:rPr>
                <w:sz w:val="20"/>
                <w:szCs w:val="20"/>
              </w:rPr>
              <w:t>и</w:t>
            </w:r>
            <w:r w:rsidRPr="0043733E">
              <w:rPr>
                <w:sz w:val="20"/>
                <w:szCs w:val="20"/>
              </w:rPr>
              <w:t>ей до</w:t>
            </w:r>
            <w:r w:rsidRPr="0043733E">
              <w:rPr>
                <w:sz w:val="20"/>
                <w:szCs w:val="20"/>
              </w:rPr>
              <w:t>л</w:t>
            </w:r>
            <w:r w:rsidRPr="0043733E">
              <w:rPr>
                <w:sz w:val="20"/>
                <w:szCs w:val="20"/>
              </w:rPr>
              <w:t>га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BF1" w:rsidRPr="0043733E" w:rsidRDefault="00306BF1" w:rsidP="0043733E">
            <w:pPr>
              <w:pStyle w:val="ConsPlusCell"/>
              <w:spacing w:line="240" w:lineRule="atLeast"/>
              <w:jc w:val="center"/>
              <w:rPr>
                <w:sz w:val="20"/>
                <w:szCs w:val="20"/>
              </w:rPr>
            </w:pPr>
            <w:r w:rsidRPr="0043733E">
              <w:rPr>
                <w:sz w:val="20"/>
                <w:szCs w:val="20"/>
              </w:rPr>
              <w:t>Размеще</w:t>
            </w:r>
            <w:r w:rsidRPr="0043733E">
              <w:rPr>
                <w:sz w:val="20"/>
                <w:szCs w:val="20"/>
              </w:rPr>
              <w:t>н</w:t>
            </w:r>
            <w:r w:rsidRPr="0043733E">
              <w:rPr>
                <w:sz w:val="20"/>
                <w:szCs w:val="20"/>
              </w:rPr>
              <w:t xml:space="preserve">ный   </w:t>
            </w:r>
            <w:r w:rsidRPr="0043733E">
              <w:rPr>
                <w:sz w:val="20"/>
                <w:szCs w:val="20"/>
              </w:rPr>
              <w:br/>
              <w:t>объем в</w:t>
            </w:r>
            <w:r w:rsidRPr="0043733E">
              <w:rPr>
                <w:sz w:val="20"/>
                <w:szCs w:val="20"/>
              </w:rPr>
              <w:t>ы</w:t>
            </w:r>
            <w:r w:rsidRPr="0043733E">
              <w:rPr>
                <w:sz w:val="20"/>
                <w:szCs w:val="20"/>
              </w:rPr>
              <w:t xml:space="preserve">пуска  </w:t>
            </w:r>
            <w:r w:rsidRPr="0043733E">
              <w:rPr>
                <w:sz w:val="20"/>
                <w:szCs w:val="20"/>
              </w:rPr>
              <w:br/>
              <w:t>(дополнител</w:t>
            </w:r>
            <w:r w:rsidRPr="0043733E">
              <w:rPr>
                <w:sz w:val="20"/>
                <w:szCs w:val="20"/>
              </w:rPr>
              <w:t>ь</w:t>
            </w:r>
            <w:r w:rsidRPr="0043733E">
              <w:rPr>
                <w:sz w:val="20"/>
                <w:szCs w:val="20"/>
              </w:rPr>
              <w:t>ного выпуска) ценных б</w:t>
            </w:r>
            <w:r w:rsidRPr="0043733E">
              <w:rPr>
                <w:sz w:val="20"/>
                <w:szCs w:val="20"/>
              </w:rPr>
              <w:t>у</w:t>
            </w:r>
            <w:r w:rsidRPr="0043733E">
              <w:rPr>
                <w:sz w:val="20"/>
                <w:szCs w:val="20"/>
              </w:rPr>
              <w:t>маг      (по номинал</w:t>
            </w:r>
            <w:r w:rsidRPr="0043733E">
              <w:rPr>
                <w:sz w:val="20"/>
                <w:szCs w:val="20"/>
              </w:rPr>
              <w:t>ь</w:t>
            </w:r>
            <w:r w:rsidRPr="0043733E">
              <w:rPr>
                <w:sz w:val="20"/>
                <w:szCs w:val="20"/>
              </w:rPr>
              <w:t xml:space="preserve">ной </w:t>
            </w:r>
            <w:r w:rsidRPr="0043733E">
              <w:rPr>
                <w:sz w:val="20"/>
                <w:szCs w:val="20"/>
              </w:rPr>
              <w:br/>
              <w:t xml:space="preserve">стоимости)   </w:t>
            </w:r>
            <w:r w:rsidRPr="0043733E">
              <w:rPr>
                <w:sz w:val="20"/>
                <w:szCs w:val="20"/>
              </w:rPr>
              <w:br/>
              <w:t>(руб.)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BF1" w:rsidRPr="0043733E" w:rsidRDefault="00306BF1" w:rsidP="0043733E">
            <w:pPr>
              <w:pStyle w:val="ConsPlusCell"/>
              <w:spacing w:line="240" w:lineRule="atLeast"/>
              <w:jc w:val="center"/>
              <w:rPr>
                <w:sz w:val="20"/>
                <w:szCs w:val="20"/>
              </w:rPr>
            </w:pPr>
            <w:r w:rsidRPr="0043733E">
              <w:rPr>
                <w:sz w:val="20"/>
                <w:szCs w:val="20"/>
              </w:rPr>
              <w:t xml:space="preserve">Сумма     </w:t>
            </w:r>
            <w:r w:rsidRPr="0043733E">
              <w:rPr>
                <w:sz w:val="20"/>
                <w:szCs w:val="20"/>
              </w:rPr>
              <w:br/>
              <w:t xml:space="preserve">  номинальной  </w:t>
            </w:r>
            <w:r w:rsidRPr="0043733E">
              <w:rPr>
                <w:sz w:val="20"/>
                <w:szCs w:val="20"/>
              </w:rPr>
              <w:br/>
              <w:t xml:space="preserve">   стоимости   </w:t>
            </w:r>
            <w:r w:rsidRPr="0043733E">
              <w:rPr>
                <w:sz w:val="20"/>
                <w:szCs w:val="20"/>
              </w:rPr>
              <w:br/>
              <w:t xml:space="preserve">  облигаций с  </w:t>
            </w:r>
            <w:r w:rsidRPr="0043733E">
              <w:rPr>
                <w:sz w:val="20"/>
                <w:szCs w:val="20"/>
              </w:rPr>
              <w:br/>
              <w:t xml:space="preserve"> амортизацией  </w:t>
            </w:r>
            <w:r w:rsidRPr="0043733E">
              <w:rPr>
                <w:sz w:val="20"/>
                <w:szCs w:val="20"/>
              </w:rPr>
              <w:br/>
              <w:t xml:space="preserve">    долга,     </w:t>
            </w:r>
            <w:r w:rsidRPr="0043733E">
              <w:rPr>
                <w:sz w:val="20"/>
                <w:szCs w:val="20"/>
              </w:rPr>
              <w:br/>
              <w:t xml:space="preserve"> выплачиваемая </w:t>
            </w:r>
            <w:r w:rsidRPr="0043733E">
              <w:rPr>
                <w:sz w:val="20"/>
                <w:szCs w:val="20"/>
              </w:rPr>
              <w:br/>
              <w:t xml:space="preserve">    в даты,    </w:t>
            </w:r>
            <w:r w:rsidRPr="0043733E">
              <w:rPr>
                <w:sz w:val="20"/>
                <w:szCs w:val="20"/>
              </w:rPr>
              <w:br/>
              <w:t xml:space="preserve"> установленные </w:t>
            </w:r>
            <w:r w:rsidRPr="0043733E">
              <w:rPr>
                <w:sz w:val="20"/>
                <w:szCs w:val="20"/>
              </w:rPr>
              <w:br/>
              <w:t xml:space="preserve">   решением    </w:t>
            </w:r>
            <w:r w:rsidRPr="0043733E">
              <w:rPr>
                <w:sz w:val="20"/>
                <w:szCs w:val="20"/>
              </w:rPr>
              <w:br/>
              <w:t xml:space="preserve">   о выпуске   </w:t>
            </w:r>
            <w:r w:rsidRPr="0043733E">
              <w:rPr>
                <w:sz w:val="20"/>
                <w:szCs w:val="20"/>
              </w:rPr>
              <w:br/>
              <w:t>(дополнител</w:t>
            </w:r>
            <w:r w:rsidRPr="0043733E">
              <w:rPr>
                <w:sz w:val="20"/>
                <w:szCs w:val="20"/>
              </w:rPr>
              <w:t>ь</w:t>
            </w:r>
            <w:r w:rsidRPr="0043733E">
              <w:rPr>
                <w:sz w:val="20"/>
                <w:szCs w:val="20"/>
              </w:rPr>
              <w:t>ном</w:t>
            </w:r>
            <w:r w:rsidRPr="0043733E">
              <w:rPr>
                <w:sz w:val="20"/>
                <w:szCs w:val="20"/>
              </w:rPr>
              <w:br/>
              <w:t>выпуске) (руб.)</w:t>
            </w:r>
          </w:p>
        </w:tc>
      </w:tr>
      <w:tr w:rsidR="00306BF1" w:rsidRPr="0043733E" w:rsidTr="0043733E"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BF1" w:rsidRPr="0043733E" w:rsidRDefault="00306BF1" w:rsidP="0043733E">
            <w:pPr>
              <w:pStyle w:val="ConsPlusCell"/>
              <w:spacing w:line="240" w:lineRule="atLeast"/>
              <w:jc w:val="center"/>
              <w:rPr>
                <w:sz w:val="20"/>
                <w:szCs w:val="20"/>
              </w:rPr>
            </w:pPr>
            <w:r w:rsidRPr="0043733E">
              <w:rPr>
                <w:sz w:val="20"/>
                <w:szCs w:val="20"/>
              </w:rPr>
              <w:t>1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BF1" w:rsidRPr="0043733E" w:rsidRDefault="00306BF1" w:rsidP="0043733E">
            <w:pPr>
              <w:pStyle w:val="ConsPlusCell"/>
              <w:spacing w:line="240" w:lineRule="atLeast"/>
              <w:jc w:val="center"/>
              <w:rPr>
                <w:sz w:val="20"/>
                <w:szCs w:val="20"/>
              </w:rPr>
            </w:pPr>
            <w:r w:rsidRPr="0043733E">
              <w:rPr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BF1" w:rsidRPr="0043733E" w:rsidRDefault="00306BF1" w:rsidP="0043733E">
            <w:pPr>
              <w:pStyle w:val="ConsPlusCell"/>
              <w:spacing w:line="240" w:lineRule="atLeast"/>
              <w:jc w:val="center"/>
              <w:rPr>
                <w:sz w:val="20"/>
                <w:szCs w:val="20"/>
              </w:rPr>
            </w:pPr>
            <w:r w:rsidRPr="0043733E">
              <w:rPr>
                <w:sz w:val="20"/>
                <w:szCs w:val="20"/>
              </w:rPr>
              <w:t>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BF1" w:rsidRPr="0043733E" w:rsidRDefault="00306BF1" w:rsidP="0043733E">
            <w:pPr>
              <w:pStyle w:val="ConsPlusCell"/>
              <w:spacing w:line="240" w:lineRule="atLeast"/>
              <w:jc w:val="center"/>
              <w:rPr>
                <w:sz w:val="20"/>
                <w:szCs w:val="20"/>
              </w:rPr>
            </w:pPr>
            <w:r w:rsidRPr="0043733E">
              <w:rPr>
                <w:sz w:val="20"/>
                <w:szCs w:val="20"/>
              </w:rPr>
              <w:t>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BF1" w:rsidRPr="0043733E" w:rsidRDefault="00306BF1" w:rsidP="0043733E">
            <w:pPr>
              <w:pStyle w:val="ConsPlusCell"/>
              <w:spacing w:line="240" w:lineRule="atLeast"/>
              <w:jc w:val="center"/>
              <w:rPr>
                <w:sz w:val="20"/>
                <w:szCs w:val="20"/>
              </w:rPr>
            </w:pPr>
            <w:r w:rsidRPr="0043733E">
              <w:rPr>
                <w:sz w:val="20"/>
                <w:szCs w:val="20"/>
              </w:rPr>
              <w:t>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BF1" w:rsidRPr="0043733E" w:rsidRDefault="00306BF1" w:rsidP="0043733E">
            <w:pPr>
              <w:pStyle w:val="ConsPlusCell"/>
              <w:spacing w:line="240" w:lineRule="atLeast"/>
              <w:jc w:val="center"/>
              <w:rPr>
                <w:sz w:val="20"/>
                <w:szCs w:val="20"/>
              </w:rPr>
            </w:pPr>
            <w:r w:rsidRPr="0043733E">
              <w:rPr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BF1" w:rsidRPr="0043733E" w:rsidRDefault="00306BF1" w:rsidP="0043733E">
            <w:pPr>
              <w:pStyle w:val="ConsPlusCell"/>
              <w:spacing w:line="240" w:lineRule="atLeast"/>
              <w:jc w:val="center"/>
              <w:rPr>
                <w:sz w:val="20"/>
                <w:szCs w:val="20"/>
              </w:rPr>
            </w:pPr>
            <w:r w:rsidRPr="0043733E">
              <w:rPr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BF1" w:rsidRPr="0043733E" w:rsidRDefault="00306BF1" w:rsidP="0043733E">
            <w:pPr>
              <w:pStyle w:val="ConsPlusCell"/>
              <w:spacing w:line="240" w:lineRule="atLeast"/>
              <w:jc w:val="center"/>
              <w:rPr>
                <w:sz w:val="20"/>
                <w:szCs w:val="20"/>
              </w:rPr>
            </w:pPr>
            <w:r w:rsidRPr="0043733E">
              <w:rPr>
                <w:sz w:val="20"/>
                <w:szCs w:val="20"/>
              </w:rPr>
              <w:t>8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BF1" w:rsidRPr="0043733E" w:rsidRDefault="00306BF1" w:rsidP="0043733E">
            <w:pPr>
              <w:pStyle w:val="ConsPlusCell"/>
              <w:spacing w:line="240" w:lineRule="atLeast"/>
              <w:jc w:val="center"/>
              <w:rPr>
                <w:sz w:val="20"/>
                <w:szCs w:val="20"/>
              </w:rPr>
            </w:pPr>
            <w:r w:rsidRPr="0043733E">
              <w:rPr>
                <w:sz w:val="20"/>
                <w:szCs w:val="20"/>
              </w:rPr>
              <w:t>9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BF1" w:rsidRPr="0043733E" w:rsidRDefault="00306BF1" w:rsidP="0043733E">
            <w:pPr>
              <w:pStyle w:val="ConsPlusCell"/>
              <w:spacing w:line="240" w:lineRule="atLeast"/>
              <w:jc w:val="center"/>
              <w:rPr>
                <w:sz w:val="20"/>
                <w:szCs w:val="20"/>
              </w:rPr>
            </w:pPr>
            <w:r w:rsidRPr="0043733E">
              <w:rPr>
                <w:sz w:val="20"/>
                <w:szCs w:val="20"/>
              </w:rPr>
              <w:t>10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BF1" w:rsidRPr="0043733E" w:rsidRDefault="00306BF1" w:rsidP="0043733E">
            <w:pPr>
              <w:pStyle w:val="ConsPlusCell"/>
              <w:spacing w:line="240" w:lineRule="atLeast"/>
              <w:jc w:val="center"/>
              <w:rPr>
                <w:sz w:val="20"/>
                <w:szCs w:val="20"/>
              </w:rPr>
            </w:pPr>
            <w:r w:rsidRPr="0043733E">
              <w:rPr>
                <w:sz w:val="20"/>
                <w:szCs w:val="20"/>
              </w:rPr>
              <w:t>11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BF1" w:rsidRPr="0043733E" w:rsidRDefault="00306BF1" w:rsidP="0043733E">
            <w:pPr>
              <w:pStyle w:val="ConsPlusCell"/>
              <w:spacing w:line="240" w:lineRule="atLeast"/>
              <w:jc w:val="center"/>
              <w:rPr>
                <w:sz w:val="20"/>
                <w:szCs w:val="20"/>
              </w:rPr>
            </w:pPr>
            <w:r w:rsidRPr="0043733E">
              <w:rPr>
                <w:sz w:val="20"/>
                <w:szCs w:val="20"/>
              </w:rPr>
              <w:t>12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BF1" w:rsidRPr="0043733E" w:rsidRDefault="00306BF1" w:rsidP="0043733E">
            <w:pPr>
              <w:pStyle w:val="ConsPlusCell"/>
              <w:spacing w:line="240" w:lineRule="atLeast"/>
              <w:jc w:val="center"/>
              <w:rPr>
                <w:sz w:val="20"/>
                <w:szCs w:val="20"/>
              </w:rPr>
            </w:pPr>
            <w:r w:rsidRPr="0043733E">
              <w:rPr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BF1" w:rsidRPr="0043733E" w:rsidRDefault="00306BF1" w:rsidP="0043733E">
            <w:pPr>
              <w:pStyle w:val="ConsPlusCell"/>
              <w:spacing w:line="240" w:lineRule="atLeast"/>
              <w:jc w:val="center"/>
              <w:rPr>
                <w:sz w:val="20"/>
                <w:szCs w:val="20"/>
              </w:rPr>
            </w:pPr>
            <w:r w:rsidRPr="0043733E">
              <w:rPr>
                <w:sz w:val="20"/>
                <w:szCs w:val="20"/>
              </w:rPr>
              <w:t>14</w:t>
            </w:r>
          </w:p>
        </w:tc>
      </w:tr>
    </w:tbl>
    <w:p w:rsidR="00306BF1" w:rsidRPr="0043733E" w:rsidRDefault="00306BF1" w:rsidP="00ED63FF">
      <w:pPr>
        <w:widowControl w:val="0"/>
        <w:autoSpaceDE w:val="0"/>
        <w:autoSpaceDN w:val="0"/>
        <w:adjustRightInd w:val="0"/>
        <w:spacing w:line="240" w:lineRule="atLeast"/>
        <w:rPr>
          <w:sz w:val="20"/>
          <w:szCs w:val="20"/>
        </w:rPr>
      </w:pPr>
    </w:p>
    <w:tbl>
      <w:tblPr>
        <w:tblW w:w="15550" w:type="dxa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851"/>
        <w:gridCol w:w="850"/>
        <w:gridCol w:w="709"/>
        <w:gridCol w:w="660"/>
        <w:gridCol w:w="900"/>
        <w:gridCol w:w="1100"/>
        <w:gridCol w:w="1240"/>
        <w:gridCol w:w="1440"/>
        <w:gridCol w:w="1080"/>
        <w:gridCol w:w="1080"/>
        <w:gridCol w:w="1260"/>
        <w:gridCol w:w="1440"/>
        <w:gridCol w:w="1440"/>
        <w:gridCol w:w="1500"/>
      </w:tblGrid>
      <w:tr w:rsidR="00306BF1" w:rsidRPr="0043733E" w:rsidTr="0043733E">
        <w:trPr>
          <w:trHeight w:val="14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BF1" w:rsidRPr="0043733E" w:rsidRDefault="00306BF1" w:rsidP="0043733E">
            <w:pPr>
              <w:pStyle w:val="ConsPlusCell"/>
              <w:spacing w:line="240" w:lineRule="atLeast"/>
              <w:jc w:val="center"/>
              <w:rPr>
                <w:sz w:val="20"/>
                <w:szCs w:val="20"/>
              </w:rPr>
            </w:pPr>
            <w:r w:rsidRPr="0043733E">
              <w:rPr>
                <w:sz w:val="20"/>
                <w:szCs w:val="20"/>
              </w:rPr>
              <w:t xml:space="preserve">Даты   </w:t>
            </w:r>
            <w:r w:rsidRPr="0043733E">
              <w:rPr>
                <w:sz w:val="20"/>
                <w:szCs w:val="20"/>
              </w:rPr>
              <w:br/>
              <w:t>выпл</w:t>
            </w:r>
            <w:r w:rsidRPr="0043733E">
              <w:rPr>
                <w:sz w:val="20"/>
                <w:szCs w:val="20"/>
              </w:rPr>
              <w:t>а</w:t>
            </w:r>
            <w:r w:rsidRPr="0043733E">
              <w:rPr>
                <w:sz w:val="20"/>
                <w:szCs w:val="20"/>
              </w:rPr>
              <w:t xml:space="preserve">ты </w:t>
            </w:r>
            <w:r w:rsidRPr="0043733E">
              <w:rPr>
                <w:sz w:val="20"/>
                <w:szCs w:val="20"/>
              </w:rPr>
              <w:br/>
              <w:t>купо</w:t>
            </w:r>
            <w:r w:rsidRPr="0043733E">
              <w:rPr>
                <w:sz w:val="20"/>
                <w:szCs w:val="20"/>
              </w:rPr>
              <w:t>н</w:t>
            </w:r>
            <w:r w:rsidRPr="0043733E">
              <w:rPr>
                <w:sz w:val="20"/>
                <w:szCs w:val="20"/>
              </w:rPr>
              <w:t>ного</w:t>
            </w:r>
            <w:r w:rsidRPr="0043733E">
              <w:rPr>
                <w:sz w:val="20"/>
                <w:szCs w:val="20"/>
              </w:rPr>
              <w:br/>
              <w:t>дохода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BF1" w:rsidRPr="0043733E" w:rsidRDefault="00306BF1" w:rsidP="0043733E">
            <w:pPr>
              <w:pStyle w:val="ConsPlusCell"/>
              <w:spacing w:line="240" w:lineRule="atLeast"/>
              <w:jc w:val="center"/>
              <w:rPr>
                <w:sz w:val="20"/>
                <w:szCs w:val="20"/>
              </w:rPr>
            </w:pPr>
            <w:r w:rsidRPr="0043733E">
              <w:rPr>
                <w:sz w:val="20"/>
                <w:szCs w:val="20"/>
              </w:rPr>
              <w:t>Пр</w:t>
            </w:r>
            <w:r w:rsidRPr="0043733E">
              <w:rPr>
                <w:sz w:val="20"/>
                <w:szCs w:val="20"/>
              </w:rPr>
              <w:t>о</w:t>
            </w:r>
            <w:r w:rsidRPr="0043733E">
              <w:rPr>
                <w:sz w:val="20"/>
                <w:szCs w:val="20"/>
              </w:rPr>
              <w:t>цен</w:t>
            </w:r>
            <w:r w:rsidRPr="0043733E">
              <w:rPr>
                <w:sz w:val="20"/>
                <w:szCs w:val="20"/>
              </w:rPr>
              <w:t>т</w:t>
            </w:r>
            <w:r w:rsidRPr="0043733E">
              <w:rPr>
                <w:sz w:val="20"/>
                <w:szCs w:val="20"/>
              </w:rPr>
              <w:t>ные ста</w:t>
            </w:r>
            <w:r w:rsidRPr="0043733E">
              <w:rPr>
                <w:sz w:val="20"/>
                <w:szCs w:val="20"/>
              </w:rPr>
              <w:t>в</w:t>
            </w:r>
            <w:r w:rsidRPr="0043733E">
              <w:rPr>
                <w:sz w:val="20"/>
                <w:szCs w:val="20"/>
              </w:rPr>
              <w:t xml:space="preserve">ки  </w:t>
            </w:r>
            <w:r w:rsidRPr="0043733E">
              <w:rPr>
                <w:sz w:val="20"/>
                <w:szCs w:val="20"/>
              </w:rPr>
              <w:br/>
              <w:t>купо</w:t>
            </w:r>
            <w:r w:rsidRPr="0043733E">
              <w:rPr>
                <w:sz w:val="20"/>
                <w:szCs w:val="20"/>
              </w:rPr>
              <w:t>н</w:t>
            </w:r>
            <w:r w:rsidRPr="0043733E">
              <w:rPr>
                <w:sz w:val="20"/>
                <w:szCs w:val="20"/>
              </w:rPr>
              <w:t xml:space="preserve">ного </w:t>
            </w:r>
            <w:r w:rsidRPr="0043733E">
              <w:rPr>
                <w:sz w:val="20"/>
                <w:szCs w:val="20"/>
              </w:rPr>
              <w:br/>
              <w:t xml:space="preserve">  дохода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BF1" w:rsidRPr="0043733E" w:rsidRDefault="00306BF1" w:rsidP="0043733E">
            <w:pPr>
              <w:pStyle w:val="ConsPlusCell"/>
              <w:spacing w:line="240" w:lineRule="atLeast"/>
              <w:jc w:val="center"/>
              <w:rPr>
                <w:sz w:val="20"/>
                <w:szCs w:val="20"/>
              </w:rPr>
            </w:pPr>
            <w:r w:rsidRPr="0043733E">
              <w:rPr>
                <w:sz w:val="20"/>
                <w:szCs w:val="20"/>
              </w:rPr>
              <w:t>К</w:t>
            </w:r>
            <w:r w:rsidRPr="0043733E">
              <w:rPr>
                <w:sz w:val="20"/>
                <w:szCs w:val="20"/>
              </w:rPr>
              <w:t>у</w:t>
            </w:r>
            <w:r w:rsidRPr="0043733E">
              <w:rPr>
                <w:sz w:val="20"/>
                <w:szCs w:val="20"/>
              </w:rPr>
              <w:t>по</w:t>
            </w:r>
            <w:r w:rsidRPr="0043733E">
              <w:rPr>
                <w:sz w:val="20"/>
                <w:szCs w:val="20"/>
              </w:rPr>
              <w:t>н</w:t>
            </w:r>
            <w:r w:rsidRPr="0043733E">
              <w:rPr>
                <w:sz w:val="20"/>
                <w:szCs w:val="20"/>
              </w:rPr>
              <w:t>ный д</w:t>
            </w:r>
            <w:r w:rsidRPr="0043733E">
              <w:rPr>
                <w:sz w:val="20"/>
                <w:szCs w:val="20"/>
              </w:rPr>
              <w:t>о</w:t>
            </w:r>
            <w:r w:rsidRPr="0043733E">
              <w:rPr>
                <w:sz w:val="20"/>
                <w:szCs w:val="20"/>
              </w:rPr>
              <w:t xml:space="preserve">ход  </w:t>
            </w:r>
            <w:r w:rsidRPr="0043733E">
              <w:rPr>
                <w:sz w:val="20"/>
                <w:szCs w:val="20"/>
              </w:rPr>
              <w:br/>
              <w:t>в ра</w:t>
            </w:r>
            <w:r w:rsidRPr="0043733E">
              <w:rPr>
                <w:sz w:val="20"/>
                <w:szCs w:val="20"/>
              </w:rPr>
              <w:t>с</w:t>
            </w:r>
            <w:r w:rsidRPr="0043733E">
              <w:rPr>
                <w:sz w:val="20"/>
                <w:szCs w:val="20"/>
              </w:rPr>
              <w:t>чете</w:t>
            </w:r>
            <w:r w:rsidRPr="0043733E">
              <w:rPr>
                <w:sz w:val="20"/>
                <w:szCs w:val="20"/>
              </w:rPr>
              <w:br/>
              <w:t>на о</w:t>
            </w:r>
            <w:r w:rsidRPr="0043733E">
              <w:rPr>
                <w:sz w:val="20"/>
                <w:szCs w:val="20"/>
              </w:rPr>
              <w:t>д</w:t>
            </w:r>
            <w:r w:rsidRPr="0043733E">
              <w:rPr>
                <w:sz w:val="20"/>
                <w:szCs w:val="20"/>
              </w:rPr>
              <w:t xml:space="preserve">ну </w:t>
            </w:r>
            <w:r w:rsidRPr="0043733E">
              <w:rPr>
                <w:sz w:val="20"/>
                <w:szCs w:val="20"/>
              </w:rPr>
              <w:br/>
              <w:t>обл</w:t>
            </w:r>
            <w:r w:rsidRPr="0043733E">
              <w:rPr>
                <w:sz w:val="20"/>
                <w:szCs w:val="20"/>
              </w:rPr>
              <w:t>и</w:t>
            </w:r>
            <w:r w:rsidRPr="0043733E">
              <w:rPr>
                <w:sz w:val="20"/>
                <w:szCs w:val="20"/>
              </w:rPr>
              <w:t>гацию</w:t>
            </w:r>
            <w:r w:rsidRPr="0043733E">
              <w:rPr>
                <w:sz w:val="20"/>
                <w:szCs w:val="20"/>
              </w:rPr>
              <w:br/>
              <w:t xml:space="preserve"> (руб.)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BF1" w:rsidRPr="0043733E" w:rsidRDefault="00306BF1" w:rsidP="0043733E">
            <w:pPr>
              <w:pStyle w:val="ConsPlusCell"/>
              <w:spacing w:line="240" w:lineRule="atLeast"/>
              <w:jc w:val="center"/>
              <w:rPr>
                <w:sz w:val="20"/>
                <w:szCs w:val="20"/>
              </w:rPr>
            </w:pPr>
            <w:r w:rsidRPr="0043733E">
              <w:rPr>
                <w:sz w:val="20"/>
                <w:szCs w:val="20"/>
              </w:rPr>
              <w:t>В</w:t>
            </w:r>
            <w:r w:rsidRPr="0043733E">
              <w:rPr>
                <w:sz w:val="20"/>
                <w:szCs w:val="20"/>
              </w:rPr>
              <w:t>ы</w:t>
            </w:r>
            <w:r w:rsidRPr="0043733E">
              <w:rPr>
                <w:sz w:val="20"/>
                <w:szCs w:val="20"/>
              </w:rPr>
              <w:t>пл</w:t>
            </w:r>
            <w:r w:rsidRPr="0043733E">
              <w:rPr>
                <w:sz w:val="20"/>
                <w:szCs w:val="20"/>
              </w:rPr>
              <w:t>а</w:t>
            </w:r>
            <w:r w:rsidRPr="0043733E">
              <w:rPr>
                <w:sz w:val="20"/>
                <w:szCs w:val="20"/>
              </w:rPr>
              <w:t>че</w:t>
            </w:r>
            <w:r w:rsidRPr="0043733E">
              <w:rPr>
                <w:sz w:val="20"/>
                <w:szCs w:val="20"/>
              </w:rPr>
              <w:t>н</w:t>
            </w:r>
            <w:r w:rsidRPr="0043733E">
              <w:rPr>
                <w:sz w:val="20"/>
                <w:szCs w:val="20"/>
              </w:rPr>
              <w:t>ная   су</w:t>
            </w:r>
            <w:r w:rsidRPr="0043733E">
              <w:rPr>
                <w:sz w:val="20"/>
                <w:szCs w:val="20"/>
              </w:rPr>
              <w:t>м</w:t>
            </w:r>
            <w:r w:rsidRPr="0043733E">
              <w:rPr>
                <w:sz w:val="20"/>
                <w:szCs w:val="20"/>
              </w:rPr>
              <w:t>ма    к</w:t>
            </w:r>
            <w:r w:rsidRPr="0043733E">
              <w:rPr>
                <w:sz w:val="20"/>
                <w:szCs w:val="20"/>
              </w:rPr>
              <w:t>у</w:t>
            </w:r>
            <w:r w:rsidRPr="0043733E">
              <w:rPr>
                <w:sz w:val="20"/>
                <w:szCs w:val="20"/>
              </w:rPr>
              <w:t>по</w:t>
            </w:r>
            <w:r w:rsidRPr="0043733E">
              <w:rPr>
                <w:sz w:val="20"/>
                <w:szCs w:val="20"/>
              </w:rPr>
              <w:t>н</w:t>
            </w:r>
            <w:r w:rsidRPr="0043733E">
              <w:rPr>
                <w:sz w:val="20"/>
                <w:szCs w:val="20"/>
              </w:rPr>
              <w:t>ного   дох</w:t>
            </w:r>
            <w:r w:rsidRPr="0043733E">
              <w:rPr>
                <w:sz w:val="20"/>
                <w:szCs w:val="20"/>
              </w:rPr>
              <w:t>о</w:t>
            </w:r>
            <w:r w:rsidRPr="0043733E">
              <w:rPr>
                <w:sz w:val="20"/>
                <w:szCs w:val="20"/>
              </w:rPr>
              <w:t>да     (руб.)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BF1" w:rsidRPr="0043733E" w:rsidRDefault="00306BF1" w:rsidP="0043733E">
            <w:pPr>
              <w:pStyle w:val="ConsPlusCell"/>
              <w:spacing w:line="240" w:lineRule="atLeast"/>
              <w:jc w:val="center"/>
              <w:rPr>
                <w:sz w:val="20"/>
                <w:szCs w:val="20"/>
              </w:rPr>
            </w:pPr>
            <w:r w:rsidRPr="0043733E">
              <w:rPr>
                <w:sz w:val="20"/>
                <w:szCs w:val="20"/>
              </w:rPr>
              <w:t>Ди</w:t>
            </w:r>
            <w:r w:rsidRPr="0043733E">
              <w:rPr>
                <w:sz w:val="20"/>
                <w:szCs w:val="20"/>
              </w:rPr>
              <w:t>с</w:t>
            </w:r>
            <w:r w:rsidRPr="0043733E">
              <w:rPr>
                <w:sz w:val="20"/>
                <w:szCs w:val="20"/>
              </w:rPr>
              <w:t xml:space="preserve">конт </w:t>
            </w:r>
            <w:r w:rsidRPr="0043733E">
              <w:rPr>
                <w:sz w:val="20"/>
                <w:szCs w:val="20"/>
              </w:rPr>
              <w:br/>
              <w:t>на о</w:t>
            </w:r>
            <w:r w:rsidRPr="0043733E">
              <w:rPr>
                <w:sz w:val="20"/>
                <w:szCs w:val="20"/>
              </w:rPr>
              <w:t>д</w:t>
            </w:r>
            <w:r w:rsidRPr="0043733E">
              <w:rPr>
                <w:sz w:val="20"/>
                <w:szCs w:val="20"/>
              </w:rPr>
              <w:t xml:space="preserve">ну </w:t>
            </w:r>
            <w:r w:rsidRPr="0043733E">
              <w:rPr>
                <w:sz w:val="20"/>
                <w:szCs w:val="20"/>
              </w:rPr>
              <w:br/>
              <w:t>облиг</w:t>
            </w:r>
            <w:r w:rsidRPr="0043733E">
              <w:rPr>
                <w:sz w:val="20"/>
                <w:szCs w:val="20"/>
              </w:rPr>
              <w:t>а</w:t>
            </w:r>
            <w:r w:rsidRPr="0043733E">
              <w:rPr>
                <w:sz w:val="20"/>
                <w:szCs w:val="20"/>
              </w:rPr>
              <w:t>цию</w:t>
            </w:r>
          </w:p>
          <w:p w:rsidR="00306BF1" w:rsidRPr="0043733E" w:rsidRDefault="00306BF1" w:rsidP="0043733E">
            <w:pPr>
              <w:pStyle w:val="ConsPlusCell"/>
              <w:spacing w:line="240" w:lineRule="atLeast"/>
              <w:jc w:val="center"/>
              <w:rPr>
                <w:sz w:val="20"/>
                <w:szCs w:val="20"/>
              </w:rPr>
            </w:pPr>
            <w:r w:rsidRPr="0043733E">
              <w:rPr>
                <w:sz w:val="20"/>
                <w:szCs w:val="20"/>
              </w:rPr>
              <w:t>(руб.)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BF1" w:rsidRPr="0043733E" w:rsidRDefault="00306BF1" w:rsidP="0043733E">
            <w:pPr>
              <w:pStyle w:val="ConsPlusCell"/>
              <w:spacing w:line="240" w:lineRule="atLeast"/>
              <w:jc w:val="center"/>
              <w:rPr>
                <w:sz w:val="20"/>
                <w:szCs w:val="20"/>
              </w:rPr>
            </w:pPr>
            <w:r w:rsidRPr="0043733E">
              <w:rPr>
                <w:sz w:val="20"/>
                <w:szCs w:val="20"/>
              </w:rPr>
              <w:t xml:space="preserve">Сумма  </w:t>
            </w:r>
            <w:r w:rsidRPr="0043733E">
              <w:rPr>
                <w:sz w:val="20"/>
                <w:szCs w:val="20"/>
              </w:rPr>
              <w:br/>
              <w:t xml:space="preserve">дисконта </w:t>
            </w:r>
            <w:r w:rsidRPr="0043733E">
              <w:rPr>
                <w:sz w:val="20"/>
                <w:szCs w:val="20"/>
              </w:rPr>
              <w:br/>
              <w:t xml:space="preserve">   при   </w:t>
            </w:r>
            <w:r w:rsidRPr="0043733E">
              <w:rPr>
                <w:sz w:val="20"/>
                <w:szCs w:val="20"/>
              </w:rPr>
              <w:br/>
              <w:t>погаш</w:t>
            </w:r>
            <w:r w:rsidRPr="0043733E">
              <w:rPr>
                <w:sz w:val="20"/>
                <w:szCs w:val="20"/>
              </w:rPr>
              <w:t>е</w:t>
            </w:r>
            <w:r w:rsidRPr="0043733E">
              <w:rPr>
                <w:sz w:val="20"/>
                <w:szCs w:val="20"/>
              </w:rPr>
              <w:t>нии</w:t>
            </w:r>
            <w:r w:rsidRPr="0043733E">
              <w:rPr>
                <w:sz w:val="20"/>
                <w:szCs w:val="20"/>
              </w:rPr>
              <w:br/>
              <w:t xml:space="preserve">(выкупе) </w:t>
            </w:r>
            <w:r w:rsidRPr="0043733E">
              <w:rPr>
                <w:sz w:val="20"/>
                <w:szCs w:val="20"/>
              </w:rPr>
              <w:br/>
              <w:t xml:space="preserve"> ценных  </w:t>
            </w:r>
            <w:r w:rsidRPr="0043733E">
              <w:rPr>
                <w:sz w:val="20"/>
                <w:szCs w:val="20"/>
              </w:rPr>
              <w:br/>
              <w:t xml:space="preserve">  бумаг  </w:t>
            </w:r>
            <w:r w:rsidRPr="0043733E">
              <w:rPr>
                <w:sz w:val="20"/>
                <w:szCs w:val="20"/>
              </w:rPr>
              <w:br/>
              <w:t xml:space="preserve"> (руб.)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BF1" w:rsidRPr="0043733E" w:rsidRDefault="00306BF1" w:rsidP="0043733E">
            <w:pPr>
              <w:pStyle w:val="ConsPlusCell"/>
              <w:spacing w:line="240" w:lineRule="atLeast"/>
              <w:jc w:val="center"/>
              <w:rPr>
                <w:sz w:val="20"/>
                <w:szCs w:val="20"/>
              </w:rPr>
            </w:pPr>
            <w:r w:rsidRPr="0043733E">
              <w:rPr>
                <w:sz w:val="20"/>
                <w:szCs w:val="20"/>
              </w:rPr>
              <w:t>Общая су</w:t>
            </w:r>
            <w:r w:rsidRPr="0043733E">
              <w:rPr>
                <w:sz w:val="20"/>
                <w:szCs w:val="20"/>
              </w:rPr>
              <w:t>м</w:t>
            </w:r>
            <w:r w:rsidRPr="0043733E">
              <w:rPr>
                <w:sz w:val="20"/>
                <w:szCs w:val="20"/>
              </w:rPr>
              <w:t xml:space="preserve">ма  </w:t>
            </w:r>
            <w:r w:rsidRPr="0043733E">
              <w:rPr>
                <w:sz w:val="20"/>
                <w:szCs w:val="20"/>
              </w:rPr>
              <w:br/>
              <w:t>расходов на   обслужив</w:t>
            </w:r>
            <w:r w:rsidRPr="0043733E">
              <w:rPr>
                <w:sz w:val="20"/>
                <w:szCs w:val="20"/>
              </w:rPr>
              <w:t>а</w:t>
            </w:r>
            <w:r w:rsidRPr="0043733E">
              <w:rPr>
                <w:sz w:val="20"/>
                <w:szCs w:val="20"/>
              </w:rPr>
              <w:t xml:space="preserve">ние </w:t>
            </w:r>
            <w:r w:rsidRPr="0043733E">
              <w:rPr>
                <w:sz w:val="20"/>
                <w:szCs w:val="20"/>
              </w:rPr>
              <w:br/>
              <w:t>облигац</w:t>
            </w:r>
            <w:r w:rsidRPr="0043733E">
              <w:rPr>
                <w:sz w:val="20"/>
                <w:szCs w:val="20"/>
              </w:rPr>
              <w:t>и</w:t>
            </w:r>
            <w:r w:rsidRPr="0043733E">
              <w:rPr>
                <w:sz w:val="20"/>
                <w:szCs w:val="20"/>
              </w:rPr>
              <w:t>онного за</w:t>
            </w:r>
            <w:r w:rsidRPr="0043733E">
              <w:rPr>
                <w:sz w:val="20"/>
                <w:szCs w:val="20"/>
              </w:rPr>
              <w:t>й</w:t>
            </w:r>
            <w:r w:rsidRPr="0043733E">
              <w:rPr>
                <w:sz w:val="20"/>
                <w:szCs w:val="20"/>
              </w:rPr>
              <w:t>ма (руб.)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BF1" w:rsidRPr="0043733E" w:rsidRDefault="00306BF1" w:rsidP="0043733E">
            <w:pPr>
              <w:pStyle w:val="ConsPlusCell"/>
              <w:spacing w:line="240" w:lineRule="atLeast"/>
              <w:jc w:val="center"/>
              <w:rPr>
                <w:sz w:val="20"/>
                <w:szCs w:val="20"/>
              </w:rPr>
            </w:pPr>
            <w:r w:rsidRPr="0043733E">
              <w:rPr>
                <w:sz w:val="20"/>
                <w:szCs w:val="20"/>
              </w:rPr>
              <w:t>Наименов</w:t>
            </w:r>
            <w:r w:rsidRPr="0043733E">
              <w:rPr>
                <w:sz w:val="20"/>
                <w:szCs w:val="20"/>
              </w:rPr>
              <w:t>а</w:t>
            </w:r>
            <w:r w:rsidRPr="0043733E">
              <w:rPr>
                <w:sz w:val="20"/>
                <w:szCs w:val="20"/>
              </w:rPr>
              <w:t>ние</w:t>
            </w:r>
            <w:r w:rsidRPr="0043733E">
              <w:rPr>
                <w:sz w:val="20"/>
                <w:szCs w:val="20"/>
              </w:rPr>
              <w:br/>
              <w:t>генеральн</w:t>
            </w:r>
            <w:r w:rsidRPr="0043733E">
              <w:rPr>
                <w:sz w:val="20"/>
                <w:szCs w:val="20"/>
              </w:rPr>
              <w:t>о</w:t>
            </w:r>
            <w:r w:rsidRPr="0043733E">
              <w:rPr>
                <w:sz w:val="20"/>
                <w:szCs w:val="20"/>
              </w:rPr>
              <w:t xml:space="preserve">го агента   </w:t>
            </w:r>
            <w:r w:rsidRPr="0043733E">
              <w:rPr>
                <w:sz w:val="20"/>
                <w:szCs w:val="20"/>
              </w:rPr>
              <w:br/>
              <w:t xml:space="preserve">на оказание </w:t>
            </w:r>
            <w:r w:rsidRPr="0043733E">
              <w:rPr>
                <w:sz w:val="20"/>
                <w:szCs w:val="20"/>
              </w:rPr>
              <w:br/>
              <w:t xml:space="preserve">услуг  по эмиссии </w:t>
            </w:r>
            <w:r w:rsidRPr="0043733E">
              <w:rPr>
                <w:sz w:val="20"/>
                <w:szCs w:val="20"/>
              </w:rPr>
              <w:br/>
              <w:t>и обращ</w:t>
            </w:r>
            <w:r w:rsidRPr="0043733E">
              <w:rPr>
                <w:sz w:val="20"/>
                <w:szCs w:val="20"/>
              </w:rPr>
              <w:t>е</w:t>
            </w:r>
            <w:r w:rsidRPr="0043733E">
              <w:rPr>
                <w:sz w:val="20"/>
                <w:szCs w:val="20"/>
              </w:rPr>
              <w:t xml:space="preserve">нию </w:t>
            </w:r>
            <w:r w:rsidRPr="0043733E">
              <w:rPr>
                <w:sz w:val="20"/>
                <w:szCs w:val="20"/>
              </w:rPr>
              <w:br/>
              <w:t>ценных б</w:t>
            </w:r>
            <w:r w:rsidRPr="0043733E">
              <w:rPr>
                <w:sz w:val="20"/>
                <w:szCs w:val="20"/>
              </w:rPr>
              <w:t>у</w:t>
            </w:r>
            <w:r w:rsidRPr="0043733E">
              <w:rPr>
                <w:sz w:val="20"/>
                <w:szCs w:val="20"/>
              </w:rPr>
              <w:t>маг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BF1" w:rsidRPr="0043733E" w:rsidRDefault="00306BF1" w:rsidP="0043733E">
            <w:pPr>
              <w:pStyle w:val="ConsPlusCell"/>
              <w:spacing w:line="240" w:lineRule="atLeast"/>
              <w:jc w:val="center"/>
              <w:rPr>
                <w:sz w:val="20"/>
                <w:szCs w:val="20"/>
              </w:rPr>
            </w:pPr>
            <w:r w:rsidRPr="0043733E">
              <w:rPr>
                <w:sz w:val="20"/>
                <w:szCs w:val="20"/>
              </w:rPr>
              <w:t>Наимен</w:t>
            </w:r>
            <w:r w:rsidRPr="0043733E">
              <w:rPr>
                <w:sz w:val="20"/>
                <w:szCs w:val="20"/>
              </w:rPr>
              <w:t>о</w:t>
            </w:r>
            <w:r w:rsidRPr="0043733E">
              <w:rPr>
                <w:sz w:val="20"/>
                <w:szCs w:val="20"/>
              </w:rPr>
              <w:t>вание</w:t>
            </w:r>
            <w:r w:rsidRPr="0043733E">
              <w:rPr>
                <w:sz w:val="20"/>
                <w:szCs w:val="20"/>
              </w:rPr>
              <w:br/>
              <w:t>регистр</w:t>
            </w:r>
            <w:r w:rsidRPr="0043733E">
              <w:rPr>
                <w:sz w:val="20"/>
                <w:szCs w:val="20"/>
              </w:rPr>
              <w:t>а</w:t>
            </w:r>
            <w:r w:rsidRPr="0043733E">
              <w:rPr>
                <w:sz w:val="20"/>
                <w:szCs w:val="20"/>
              </w:rPr>
              <w:t xml:space="preserve">тора или     </w:t>
            </w:r>
            <w:r w:rsidRPr="0043733E">
              <w:rPr>
                <w:sz w:val="20"/>
                <w:szCs w:val="20"/>
              </w:rPr>
              <w:br/>
              <w:t>депозит</w:t>
            </w:r>
            <w:r w:rsidRPr="0043733E">
              <w:rPr>
                <w:sz w:val="20"/>
                <w:szCs w:val="20"/>
              </w:rPr>
              <w:t>а</w:t>
            </w:r>
            <w:r w:rsidRPr="0043733E">
              <w:rPr>
                <w:sz w:val="20"/>
                <w:szCs w:val="20"/>
              </w:rPr>
              <w:t>рия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BF1" w:rsidRPr="0043733E" w:rsidRDefault="00306BF1" w:rsidP="0043733E">
            <w:pPr>
              <w:pStyle w:val="ConsPlusCell"/>
              <w:spacing w:line="240" w:lineRule="atLeast"/>
              <w:jc w:val="center"/>
              <w:rPr>
                <w:sz w:val="20"/>
                <w:szCs w:val="20"/>
              </w:rPr>
            </w:pPr>
            <w:r w:rsidRPr="0043733E">
              <w:rPr>
                <w:sz w:val="20"/>
                <w:szCs w:val="20"/>
              </w:rPr>
              <w:t>Наимен</w:t>
            </w:r>
            <w:r w:rsidRPr="0043733E">
              <w:rPr>
                <w:sz w:val="20"/>
                <w:szCs w:val="20"/>
              </w:rPr>
              <w:t>о</w:t>
            </w:r>
            <w:r w:rsidRPr="0043733E">
              <w:rPr>
                <w:sz w:val="20"/>
                <w:szCs w:val="20"/>
              </w:rPr>
              <w:t>вание</w:t>
            </w:r>
            <w:r w:rsidRPr="0043733E">
              <w:rPr>
                <w:sz w:val="20"/>
                <w:szCs w:val="20"/>
              </w:rPr>
              <w:br/>
              <w:t>организ</w:t>
            </w:r>
            <w:r w:rsidRPr="0043733E">
              <w:rPr>
                <w:sz w:val="20"/>
                <w:szCs w:val="20"/>
              </w:rPr>
              <w:t>а</w:t>
            </w:r>
            <w:r w:rsidRPr="0043733E">
              <w:rPr>
                <w:sz w:val="20"/>
                <w:szCs w:val="20"/>
              </w:rPr>
              <w:t>тора</w:t>
            </w:r>
            <w:r w:rsidRPr="0043733E">
              <w:rPr>
                <w:sz w:val="20"/>
                <w:szCs w:val="20"/>
              </w:rPr>
              <w:br/>
              <w:t xml:space="preserve">торговли на </w:t>
            </w:r>
            <w:r w:rsidRPr="0043733E">
              <w:rPr>
                <w:sz w:val="20"/>
                <w:szCs w:val="20"/>
              </w:rPr>
              <w:br/>
              <w:t>рынке це</w:t>
            </w:r>
            <w:r w:rsidRPr="0043733E">
              <w:rPr>
                <w:sz w:val="20"/>
                <w:szCs w:val="20"/>
              </w:rPr>
              <w:t>н</w:t>
            </w:r>
            <w:r w:rsidRPr="0043733E">
              <w:rPr>
                <w:sz w:val="20"/>
                <w:szCs w:val="20"/>
              </w:rPr>
              <w:t>ных</w:t>
            </w:r>
            <w:r w:rsidRPr="0043733E">
              <w:rPr>
                <w:sz w:val="20"/>
                <w:szCs w:val="20"/>
              </w:rPr>
              <w:br/>
              <w:t xml:space="preserve">   бумаг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BF1" w:rsidRPr="0043733E" w:rsidRDefault="00306BF1" w:rsidP="0043733E">
            <w:pPr>
              <w:pStyle w:val="ConsPlusCell"/>
              <w:spacing w:line="240" w:lineRule="atLeast"/>
              <w:jc w:val="center"/>
              <w:rPr>
                <w:sz w:val="20"/>
                <w:szCs w:val="20"/>
              </w:rPr>
            </w:pPr>
            <w:r w:rsidRPr="0043733E">
              <w:rPr>
                <w:sz w:val="20"/>
                <w:szCs w:val="20"/>
              </w:rPr>
              <w:t xml:space="preserve">Сумма    </w:t>
            </w:r>
            <w:r w:rsidRPr="0043733E">
              <w:rPr>
                <w:sz w:val="20"/>
                <w:szCs w:val="20"/>
              </w:rPr>
              <w:br/>
              <w:t>просроче</w:t>
            </w:r>
            <w:r w:rsidRPr="0043733E">
              <w:rPr>
                <w:sz w:val="20"/>
                <w:szCs w:val="20"/>
              </w:rPr>
              <w:t>н</w:t>
            </w:r>
            <w:r w:rsidRPr="0043733E">
              <w:rPr>
                <w:sz w:val="20"/>
                <w:szCs w:val="20"/>
              </w:rPr>
              <w:t xml:space="preserve">ной </w:t>
            </w:r>
            <w:r w:rsidRPr="0043733E">
              <w:rPr>
                <w:sz w:val="20"/>
                <w:szCs w:val="20"/>
              </w:rPr>
              <w:br/>
              <w:t>задолженн</w:t>
            </w:r>
            <w:r w:rsidRPr="0043733E">
              <w:rPr>
                <w:sz w:val="20"/>
                <w:szCs w:val="20"/>
              </w:rPr>
              <w:t>о</w:t>
            </w:r>
            <w:r w:rsidRPr="0043733E">
              <w:rPr>
                <w:sz w:val="20"/>
                <w:szCs w:val="20"/>
              </w:rPr>
              <w:t>сти по в</w:t>
            </w:r>
            <w:r w:rsidRPr="0043733E">
              <w:rPr>
                <w:sz w:val="20"/>
                <w:szCs w:val="20"/>
              </w:rPr>
              <w:t>ы</w:t>
            </w:r>
            <w:r w:rsidRPr="0043733E">
              <w:rPr>
                <w:sz w:val="20"/>
                <w:szCs w:val="20"/>
              </w:rPr>
              <w:t xml:space="preserve">плате  </w:t>
            </w:r>
            <w:r w:rsidRPr="0043733E">
              <w:rPr>
                <w:sz w:val="20"/>
                <w:szCs w:val="20"/>
              </w:rPr>
              <w:br/>
              <w:t xml:space="preserve">купонного  </w:t>
            </w:r>
            <w:r w:rsidRPr="0043733E">
              <w:rPr>
                <w:sz w:val="20"/>
                <w:szCs w:val="20"/>
              </w:rPr>
              <w:br/>
              <w:t>дохода (руб.)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BF1" w:rsidRPr="0043733E" w:rsidRDefault="00306BF1" w:rsidP="0043733E">
            <w:pPr>
              <w:pStyle w:val="ConsPlusCell"/>
              <w:spacing w:line="240" w:lineRule="atLeast"/>
              <w:jc w:val="center"/>
              <w:rPr>
                <w:sz w:val="20"/>
                <w:szCs w:val="20"/>
              </w:rPr>
            </w:pPr>
            <w:r w:rsidRPr="0043733E">
              <w:rPr>
                <w:sz w:val="20"/>
                <w:szCs w:val="20"/>
              </w:rPr>
              <w:t xml:space="preserve">Сумма    </w:t>
            </w:r>
            <w:r w:rsidRPr="0043733E">
              <w:rPr>
                <w:sz w:val="20"/>
                <w:szCs w:val="20"/>
              </w:rPr>
              <w:br/>
              <w:t>просроче</w:t>
            </w:r>
            <w:r w:rsidRPr="0043733E">
              <w:rPr>
                <w:sz w:val="20"/>
                <w:szCs w:val="20"/>
              </w:rPr>
              <w:t>н</w:t>
            </w:r>
            <w:r w:rsidRPr="0043733E">
              <w:rPr>
                <w:sz w:val="20"/>
                <w:szCs w:val="20"/>
              </w:rPr>
              <w:t xml:space="preserve">ной </w:t>
            </w:r>
            <w:r w:rsidRPr="0043733E">
              <w:rPr>
                <w:sz w:val="20"/>
                <w:szCs w:val="20"/>
              </w:rPr>
              <w:br/>
              <w:t>задолженн</w:t>
            </w:r>
            <w:r w:rsidRPr="0043733E">
              <w:rPr>
                <w:sz w:val="20"/>
                <w:szCs w:val="20"/>
              </w:rPr>
              <w:t>о</w:t>
            </w:r>
            <w:r w:rsidRPr="0043733E">
              <w:rPr>
                <w:sz w:val="20"/>
                <w:szCs w:val="20"/>
              </w:rPr>
              <w:t>сти</w:t>
            </w:r>
            <w:r w:rsidRPr="0043733E">
              <w:rPr>
                <w:sz w:val="20"/>
                <w:szCs w:val="20"/>
              </w:rPr>
              <w:br/>
              <w:t>по погаш</w:t>
            </w:r>
            <w:r w:rsidRPr="0043733E">
              <w:rPr>
                <w:sz w:val="20"/>
                <w:szCs w:val="20"/>
              </w:rPr>
              <w:t>е</w:t>
            </w:r>
            <w:r w:rsidRPr="0043733E">
              <w:rPr>
                <w:sz w:val="20"/>
                <w:szCs w:val="20"/>
              </w:rPr>
              <w:t xml:space="preserve">нию </w:t>
            </w:r>
            <w:r w:rsidRPr="0043733E">
              <w:rPr>
                <w:sz w:val="20"/>
                <w:szCs w:val="20"/>
              </w:rPr>
              <w:br/>
              <w:t xml:space="preserve"> номинал</w:t>
            </w:r>
            <w:r w:rsidRPr="0043733E">
              <w:rPr>
                <w:sz w:val="20"/>
                <w:szCs w:val="20"/>
              </w:rPr>
              <w:t>ь</w:t>
            </w:r>
            <w:r w:rsidRPr="0043733E">
              <w:rPr>
                <w:sz w:val="20"/>
                <w:szCs w:val="20"/>
              </w:rPr>
              <w:t xml:space="preserve">ной </w:t>
            </w:r>
            <w:r w:rsidRPr="0043733E">
              <w:rPr>
                <w:sz w:val="20"/>
                <w:szCs w:val="20"/>
              </w:rPr>
              <w:br/>
              <w:t xml:space="preserve">  стоимости  </w:t>
            </w:r>
            <w:r w:rsidRPr="0043733E">
              <w:rPr>
                <w:sz w:val="20"/>
                <w:szCs w:val="20"/>
              </w:rPr>
              <w:br/>
              <w:t>ценных б</w:t>
            </w:r>
            <w:r w:rsidRPr="0043733E">
              <w:rPr>
                <w:sz w:val="20"/>
                <w:szCs w:val="20"/>
              </w:rPr>
              <w:t>у</w:t>
            </w:r>
            <w:r w:rsidRPr="0043733E">
              <w:rPr>
                <w:sz w:val="20"/>
                <w:szCs w:val="20"/>
              </w:rPr>
              <w:t xml:space="preserve">маг </w:t>
            </w:r>
            <w:r w:rsidRPr="0043733E">
              <w:rPr>
                <w:sz w:val="20"/>
                <w:szCs w:val="20"/>
              </w:rPr>
              <w:br/>
              <w:t xml:space="preserve">   (руб.)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BF1" w:rsidRPr="0043733E" w:rsidRDefault="00306BF1" w:rsidP="0043733E">
            <w:pPr>
              <w:pStyle w:val="ConsPlusCell"/>
              <w:spacing w:line="240" w:lineRule="atLeast"/>
              <w:jc w:val="center"/>
              <w:rPr>
                <w:sz w:val="20"/>
                <w:szCs w:val="20"/>
              </w:rPr>
            </w:pPr>
            <w:r w:rsidRPr="0043733E">
              <w:rPr>
                <w:sz w:val="20"/>
                <w:szCs w:val="20"/>
              </w:rPr>
              <w:t>Объем    (ра</w:t>
            </w:r>
            <w:r w:rsidRPr="0043733E">
              <w:rPr>
                <w:sz w:val="20"/>
                <w:szCs w:val="20"/>
              </w:rPr>
              <w:t>з</w:t>
            </w:r>
            <w:r w:rsidRPr="0043733E">
              <w:rPr>
                <w:sz w:val="20"/>
                <w:szCs w:val="20"/>
              </w:rPr>
              <w:t xml:space="preserve">мер)   </w:t>
            </w:r>
            <w:r w:rsidRPr="0043733E">
              <w:rPr>
                <w:sz w:val="20"/>
                <w:szCs w:val="20"/>
              </w:rPr>
              <w:br/>
              <w:t>просроче</w:t>
            </w:r>
            <w:r w:rsidRPr="0043733E">
              <w:rPr>
                <w:sz w:val="20"/>
                <w:szCs w:val="20"/>
              </w:rPr>
              <w:t>н</w:t>
            </w:r>
            <w:r w:rsidRPr="0043733E">
              <w:rPr>
                <w:sz w:val="20"/>
                <w:szCs w:val="20"/>
              </w:rPr>
              <w:t xml:space="preserve">ной </w:t>
            </w:r>
            <w:r w:rsidRPr="0043733E">
              <w:rPr>
                <w:sz w:val="20"/>
                <w:szCs w:val="20"/>
              </w:rPr>
              <w:br/>
              <w:t>задолженн</w:t>
            </w:r>
            <w:r w:rsidRPr="0043733E">
              <w:rPr>
                <w:sz w:val="20"/>
                <w:szCs w:val="20"/>
              </w:rPr>
              <w:t>о</w:t>
            </w:r>
            <w:r w:rsidRPr="0043733E">
              <w:rPr>
                <w:sz w:val="20"/>
                <w:szCs w:val="20"/>
              </w:rPr>
              <w:t>сти</w:t>
            </w:r>
            <w:r w:rsidRPr="0043733E">
              <w:rPr>
                <w:sz w:val="20"/>
                <w:szCs w:val="20"/>
              </w:rPr>
              <w:br/>
              <w:t>по исполн</w:t>
            </w:r>
            <w:r w:rsidRPr="0043733E">
              <w:rPr>
                <w:sz w:val="20"/>
                <w:szCs w:val="20"/>
              </w:rPr>
              <w:t>е</w:t>
            </w:r>
            <w:r w:rsidRPr="0043733E">
              <w:rPr>
                <w:sz w:val="20"/>
                <w:szCs w:val="20"/>
              </w:rPr>
              <w:t>нию</w:t>
            </w:r>
            <w:r w:rsidRPr="0043733E">
              <w:rPr>
                <w:sz w:val="20"/>
                <w:szCs w:val="20"/>
              </w:rPr>
              <w:br/>
              <w:t>обяз</w:t>
            </w:r>
            <w:r w:rsidRPr="0043733E">
              <w:rPr>
                <w:sz w:val="20"/>
                <w:szCs w:val="20"/>
              </w:rPr>
              <w:t>а</w:t>
            </w:r>
            <w:r w:rsidRPr="0043733E">
              <w:rPr>
                <w:sz w:val="20"/>
                <w:szCs w:val="20"/>
              </w:rPr>
              <w:t xml:space="preserve">тельств </w:t>
            </w:r>
            <w:r w:rsidRPr="0043733E">
              <w:rPr>
                <w:sz w:val="20"/>
                <w:szCs w:val="20"/>
              </w:rPr>
              <w:br/>
              <w:t xml:space="preserve">по ценным  </w:t>
            </w:r>
            <w:r w:rsidRPr="0043733E">
              <w:rPr>
                <w:sz w:val="20"/>
                <w:szCs w:val="20"/>
              </w:rPr>
              <w:br/>
              <w:t xml:space="preserve">бумагам   </w:t>
            </w:r>
            <w:r w:rsidRPr="0043733E">
              <w:rPr>
                <w:sz w:val="20"/>
                <w:szCs w:val="20"/>
              </w:rPr>
              <w:br/>
              <w:t xml:space="preserve">   (руб.)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BF1" w:rsidRPr="0043733E" w:rsidRDefault="00306BF1" w:rsidP="0043733E">
            <w:pPr>
              <w:pStyle w:val="ConsPlusCell"/>
              <w:spacing w:line="240" w:lineRule="atLeast"/>
              <w:jc w:val="center"/>
              <w:rPr>
                <w:sz w:val="20"/>
                <w:szCs w:val="20"/>
              </w:rPr>
            </w:pPr>
            <w:r w:rsidRPr="0043733E">
              <w:rPr>
                <w:sz w:val="20"/>
                <w:szCs w:val="20"/>
              </w:rPr>
              <w:t>Номинал</w:t>
            </w:r>
            <w:r w:rsidRPr="0043733E">
              <w:rPr>
                <w:sz w:val="20"/>
                <w:szCs w:val="20"/>
              </w:rPr>
              <w:t>ь</w:t>
            </w:r>
            <w:r w:rsidRPr="0043733E">
              <w:rPr>
                <w:sz w:val="20"/>
                <w:szCs w:val="20"/>
              </w:rPr>
              <w:t xml:space="preserve">ная </w:t>
            </w:r>
            <w:r w:rsidRPr="0043733E">
              <w:rPr>
                <w:sz w:val="20"/>
                <w:szCs w:val="20"/>
              </w:rPr>
              <w:br/>
              <w:t xml:space="preserve"> сумма долга </w:t>
            </w:r>
            <w:r w:rsidRPr="0043733E">
              <w:rPr>
                <w:sz w:val="20"/>
                <w:szCs w:val="20"/>
              </w:rPr>
              <w:br/>
              <w:t xml:space="preserve">     по      </w:t>
            </w:r>
            <w:r w:rsidRPr="0043733E">
              <w:rPr>
                <w:sz w:val="20"/>
                <w:szCs w:val="20"/>
              </w:rPr>
              <w:br/>
              <w:t>муниципал</w:t>
            </w:r>
            <w:r w:rsidRPr="0043733E">
              <w:rPr>
                <w:sz w:val="20"/>
                <w:szCs w:val="20"/>
              </w:rPr>
              <w:t>ь</w:t>
            </w:r>
            <w:r w:rsidRPr="0043733E">
              <w:rPr>
                <w:sz w:val="20"/>
                <w:szCs w:val="20"/>
              </w:rPr>
              <w:t>ным</w:t>
            </w:r>
            <w:r w:rsidRPr="0043733E">
              <w:rPr>
                <w:sz w:val="20"/>
                <w:szCs w:val="20"/>
              </w:rPr>
              <w:br/>
              <w:t xml:space="preserve">ценным    </w:t>
            </w:r>
            <w:r w:rsidRPr="0043733E">
              <w:rPr>
                <w:sz w:val="20"/>
                <w:szCs w:val="20"/>
              </w:rPr>
              <w:br/>
              <w:t xml:space="preserve">бумагам   </w:t>
            </w:r>
            <w:r w:rsidRPr="0043733E">
              <w:rPr>
                <w:sz w:val="20"/>
                <w:szCs w:val="20"/>
              </w:rPr>
              <w:br/>
              <w:t xml:space="preserve">   (руб.)</w:t>
            </w:r>
          </w:p>
        </w:tc>
      </w:tr>
      <w:tr w:rsidR="00306BF1" w:rsidRPr="00306BF1" w:rsidTr="0043733E"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BF1" w:rsidRPr="0043733E" w:rsidRDefault="00306BF1" w:rsidP="0043733E">
            <w:pPr>
              <w:pStyle w:val="ConsPlusCell"/>
              <w:spacing w:line="240" w:lineRule="atLeast"/>
              <w:jc w:val="center"/>
              <w:rPr>
                <w:sz w:val="20"/>
                <w:szCs w:val="20"/>
              </w:rPr>
            </w:pPr>
            <w:r w:rsidRPr="0043733E">
              <w:rPr>
                <w:sz w:val="20"/>
                <w:szCs w:val="20"/>
              </w:rPr>
              <w:t>15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BF1" w:rsidRPr="0043733E" w:rsidRDefault="00306BF1" w:rsidP="0043733E">
            <w:pPr>
              <w:pStyle w:val="ConsPlusCell"/>
              <w:spacing w:line="240" w:lineRule="atLeast"/>
              <w:jc w:val="center"/>
              <w:rPr>
                <w:sz w:val="20"/>
                <w:szCs w:val="20"/>
              </w:rPr>
            </w:pPr>
            <w:r w:rsidRPr="0043733E">
              <w:rPr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BF1" w:rsidRPr="0043733E" w:rsidRDefault="00306BF1" w:rsidP="0043733E">
            <w:pPr>
              <w:pStyle w:val="ConsPlusCell"/>
              <w:spacing w:line="240" w:lineRule="atLeast"/>
              <w:jc w:val="center"/>
              <w:rPr>
                <w:sz w:val="20"/>
                <w:szCs w:val="20"/>
              </w:rPr>
            </w:pPr>
            <w:r w:rsidRPr="0043733E">
              <w:rPr>
                <w:sz w:val="20"/>
                <w:szCs w:val="20"/>
              </w:rPr>
              <w:t>17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BF1" w:rsidRPr="0043733E" w:rsidRDefault="00306BF1" w:rsidP="0043733E">
            <w:pPr>
              <w:pStyle w:val="ConsPlusCell"/>
              <w:spacing w:line="240" w:lineRule="atLeast"/>
              <w:jc w:val="center"/>
              <w:rPr>
                <w:sz w:val="20"/>
                <w:szCs w:val="20"/>
              </w:rPr>
            </w:pPr>
            <w:r w:rsidRPr="0043733E">
              <w:rPr>
                <w:sz w:val="20"/>
                <w:szCs w:val="20"/>
              </w:rPr>
              <w:t>18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BF1" w:rsidRPr="0043733E" w:rsidRDefault="00306BF1" w:rsidP="0043733E">
            <w:pPr>
              <w:pStyle w:val="ConsPlusCell"/>
              <w:spacing w:line="240" w:lineRule="atLeast"/>
              <w:jc w:val="center"/>
              <w:rPr>
                <w:sz w:val="20"/>
                <w:szCs w:val="20"/>
              </w:rPr>
            </w:pPr>
            <w:r w:rsidRPr="0043733E">
              <w:rPr>
                <w:sz w:val="20"/>
                <w:szCs w:val="20"/>
              </w:rPr>
              <w:t>19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BF1" w:rsidRPr="0043733E" w:rsidRDefault="00306BF1" w:rsidP="0043733E">
            <w:pPr>
              <w:pStyle w:val="ConsPlusCell"/>
              <w:spacing w:line="240" w:lineRule="atLeast"/>
              <w:jc w:val="center"/>
              <w:rPr>
                <w:sz w:val="20"/>
                <w:szCs w:val="20"/>
              </w:rPr>
            </w:pPr>
            <w:r w:rsidRPr="0043733E">
              <w:rPr>
                <w:sz w:val="20"/>
                <w:szCs w:val="20"/>
              </w:rPr>
              <w:t>20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BF1" w:rsidRPr="0043733E" w:rsidRDefault="00306BF1" w:rsidP="0043733E">
            <w:pPr>
              <w:pStyle w:val="ConsPlusCell"/>
              <w:spacing w:line="240" w:lineRule="atLeast"/>
              <w:jc w:val="center"/>
              <w:rPr>
                <w:sz w:val="20"/>
                <w:szCs w:val="20"/>
              </w:rPr>
            </w:pPr>
            <w:r w:rsidRPr="0043733E">
              <w:rPr>
                <w:sz w:val="20"/>
                <w:szCs w:val="20"/>
              </w:rPr>
              <w:t>21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BF1" w:rsidRPr="0043733E" w:rsidRDefault="00306BF1" w:rsidP="0043733E">
            <w:pPr>
              <w:pStyle w:val="ConsPlusCell"/>
              <w:spacing w:line="240" w:lineRule="atLeast"/>
              <w:jc w:val="center"/>
              <w:rPr>
                <w:sz w:val="20"/>
                <w:szCs w:val="20"/>
              </w:rPr>
            </w:pPr>
            <w:r w:rsidRPr="0043733E">
              <w:rPr>
                <w:sz w:val="20"/>
                <w:szCs w:val="20"/>
              </w:rPr>
              <w:t>22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BF1" w:rsidRPr="0043733E" w:rsidRDefault="00306BF1" w:rsidP="0043733E">
            <w:pPr>
              <w:pStyle w:val="ConsPlusCell"/>
              <w:spacing w:line="240" w:lineRule="atLeast"/>
              <w:jc w:val="center"/>
              <w:rPr>
                <w:sz w:val="20"/>
                <w:szCs w:val="20"/>
              </w:rPr>
            </w:pPr>
            <w:r w:rsidRPr="0043733E">
              <w:rPr>
                <w:sz w:val="20"/>
                <w:szCs w:val="20"/>
              </w:rPr>
              <w:t>23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BF1" w:rsidRPr="0043733E" w:rsidRDefault="00306BF1" w:rsidP="0043733E">
            <w:pPr>
              <w:pStyle w:val="ConsPlusCell"/>
              <w:spacing w:line="240" w:lineRule="atLeast"/>
              <w:jc w:val="center"/>
              <w:rPr>
                <w:sz w:val="20"/>
                <w:szCs w:val="20"/>
              </w:rPr>
            </w:pPr>
            <w:r w:rsidRPr="0043733E">
              <w:rPr>
                <w:sz w:val="20"/>
                <w:szCs w:val="20"/>
              </w:rPr>
              <w:t>24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BF1" w:rsidRPr="0043733E" w:rsidRDefault="00306BF1" w:rsidP="0043733E">
            <w:pPr>
              <w:pStyle w:val="ConsPlusCell"/>
              <w:spacing w:line="240" w:lineRule="atLeast"/>
              <w:jc w:val="center"/>
              <w:rPr>
                <w:sz w:val="20"/>
                <w:szCs w:val="20"/>
              </w:rPr>
            </w:pPr>
            <w:r w:rsidRPr="0043733E">
              <w:rPr>
                <w:sz w:val="20"/>
                <w:szCs w:val="20"/>
              </w:rPr>
              <w:t>25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BF1" w:rsidRPr="0043733E" w:rsidRDefault="00306BF1" w:rsidP="0043733E">
            <w:pPr>
              <w:pStyle w:val="ConsPlusCell"/>
              <w:spacing w:line="240" w:lineRule="atLeast"/>
              <w:jc w:val="center"/>
              <w:rPr>
                <w:sz w:val="20"/>
                <w:szCs w:val="20"/>
              </w:rPr>
            </w:pPr>
            <w:r w:rsidRPr="0043733E">
              <w:rPr>
                <w:sz w:val="20"/>
                <w:szCs w:val="20"/>
              </w:rPr>
              <w:t>26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BF1" w:rsidRPr="0043733E" w:rsidRDefault="00306BF1" w:rsidP="0043733E">
            <w:pPr>
              <w:pStyle w:val="ConsPlusCell"/>
              <w:spacing w:line="240" w:lineRule="atLeast"/>
              <w:jc w:val="center"/>
              <w:rPr>
                <w:sz w:val="20"/>
                <w:szCs w:val="20"/>
              </w:rPr>
            </w:pPr>
            <w:r w:rsidRPr="0043733E">
              <w:rPr>
                <w:sz w:val="20"/>
                <w:szCs w:val="20"/>
              </w:rPr>
              <w:t>27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BF1" w:rsidRPr="0043733E" w:rsidRDefault="00306BF1" w:rsidP="0043733E">
            <w:pPr>
              <w:pStyle w:val="ConsPlusCell"/>
              <w:spacing w:line="240" w:lineRule="atLeast"/>
              <w:jc w:val="center"/>
              <w:rPr>
                <w:sz w:val="20"/>
                <w:szCs w:val="20"/>
              </w:rPr>
            </w:pPr>
            <w:r w:rsidRPr="0043733E">
              <w:rPr>
                <w:sz w:val="20"/>
                <w:szCs w:val="20"/>
              </w:rPr>
              <w:t>28</w:t>
            </w:r>
          </w:p>
        </w:tc>
      </w:tr>
    </w:tbl>
    <w:p w:rsidR="00306BF1" w:rsidRPr="00306BF1" w:rsidRDefault="00306BF1" w:rsidP="00ED63FF">
      <w:pPr>
        <w:widowControl w:val="0"/>
        <w:autoSpaceDE w:val="0"/>
        <w:autoSpaceDN w:val="0"/>
        <w:adjustRightInd w:val="0"/>
        <w:spacing w:line="240" w:lineRule="atLeast"/>
        <w:jc w:val="center"/>
      </w:pPr>
    </w:p>
    <w:p w:rsidR="00306BF1" w:rsidRPr="00306BF1" w:rsidRDefault="00306BF1" w:rsidP="00ED63FF">
      <w:pPr>
        <w:widowControl w:val="0"/>
        <w:autoSpaceDE w:val="0"/>
        <w:autoSpaceDN w:val="0"/>
        <w:adjustRightInd w:val="0"/>
        <w:spacing w:line="240" w:lineRule="atLeast"/>
        <w:jc w:val="center"/>
        <w:outlineLvl w:val="2"/>
      </w:pPr>
      <w:r w:rsidRPr="00306BF1">
        <w:lastRenderedPageBreak/>
        <w:t>2. Бюджетные кредиты, привлеченные в бюджет</w:t>
      </w:r>
    </w:p>
    <w:p w:rsidR="00306BF1" w:rsidRPr="00306BF1" w:rsidRDefault="0043733E" w:rsidP="00ED63FF">
      <w:pPr>
        <w:widowControl w:val="0"/>
        <w:autoSpaceDE w:val="0"/>
        <w:autoSpaceDN w:val="0"/>
        <w:adjustRightInd w:val="0"/>
        <w:spacing w:line="240" w:lineRule="atLeast"/>
        <w:jc w:val="center"/>
      </w:pPr>
      <w:r>
        <w:t>Гарнизонного</w:t>
      </w:r>
      <w:r w:rsidR="00306BF1" w:rsidRPr="00306BF1">
        <w:t xml:space="preserve"> сельского поселения от других бюджетов</w:t>
      </w:r>
    </w:p>
    <w:p w:rsidR="00306BF1" w:rsidRPr="00306BF1" w:rsidRDefault="00306BF1" w:rsidP="00ED63FF">
      <w:pPr>
        <w:widowControl w:val="0"/>
        <w:autoSpaceDE w:val="0"/>
        <w:autoSpaceDN w:val="0"/>
        <w:adjustRightInd w:val="0"/>
        <w:spacing w:line="240" w:lineRule="atLeast"/>
        <w:jc w:val="center"/>
      </w:pPr>
      <w:r w:rsidRPr="00306BF1">
        <w:t>бюджетной системы Российской Федерации</w:t>
      </w:r>
    </w:p>
    <w:p w:rsidR="00306BF1" w:rsidRPr="00306BF1" w:rsidRDefault="00306BF1" w:rsidP="00ED63FF">
      <w:pPr>
        <w:widowControl w:val="0"/>
        <w:autoSpaceDE w:val="0"/>
        <w:autoSpaceDN w:val="0"/>
        <w:adjustRightInd w:val="0"/>
        <w:spacing w:line="240" w:lineRule="atLeast"/>
        <w:ind w:firstLine="540"/>
        <w:jc w:val="both"/>
      </w:pPr>
    </w:p>
    <w:tbl>
      <w:tblPr>
        <w:tblW w:w="15418" w:type="dxa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00"/>
        <w:gridCol w:w="1343"/>
        <w:gridCol w:w="851"/>
        <w:gridCol w:w="1417"/>
        <w:gridCol w:w="1276"/>
        <w:gridCol w:w="851"/>
        <w:gridCol w:w="1440"/>
        <w:gridCol w:w="1440"/>
        <w:gridCol w:w="1200"/>
        <w:gridCol w:w="1200"/>
        <w:gridCol w:w="1500"/>
        <w:gridCol w:w="1200"/>
        <w:gridCol w:w="1200"/>
      </w:tblGrid>
      <w:tr w:rsidR="00306BF1" w:rsidRPr="0043733E" w:rsidTr="0043733E">
        <w:trPr>
          <w:trHeight w:val="480"/>
        </w:trPr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BF1" w:rsidRPr="0043733E" w:rsidRDefault="0043733E" w:rsidP="0043733E">
            <w:pPr>
              <w:pStyle w:val="ConsPlusCell"/>
              <w:spacing w:line="240" w:lineRule="atLeast"/>
              <w:jc w:val="center"/>
              <w:rPr>
                <w:sz w:val="20"/>
                <w:szCs w:val="20"/>
              </w:rPr>
            </w:pPr>
            <w:r w:rsidRPr="0043733E">
              <w:rPr>
                <w:sz w:val="20"/>
                <w:szCs w:val="20"/>
              </w:rPr>
              <w:t>№</w:t>
            </w:r>
            <w:r w:rsidR="00306BF1" w:rsidRPr="0043733E">
              <w:rPr>
                <w:sz w:val="20"/>
                <w:szCs w:val="20"/>
              </w:rPr>
              <w:t xml:space="preserve"> </w:t>
            </w:r>
            <w:r w:rsidR="00306BF1" w:rsidRPr="0043733E">
              <w:rPr>
                <w:sz w:val="20"/>
                <w:szCs w:val="20"/>
              </w:rPr>
              <w:br/>
            </w:r>
            <w:proofErr w:type="gramStart"/>
            <w:r w:rsidR="00306BF1" w:rsidRPr="0043733E">
              <w:rPr>
                <w:sz w:val="20"/>
                <w:szCs w:val="20"/>
              </w:rPr>
              <w:t>п</w:t>
            </w:r>
            <w:proofErr w:type="gramEnd"/>
            <w:r w:rsidR="00306BF1" w:rsidRPr="0043733E">
              <w:rPr>
                <w:sz w:val="20"/>
                <w:szCs w:val="20"/>
              </w:rPr>
              <w:t>/п</w:t>
            </w:r>
          </w:p>
        </w:tc>
        <w:tc>
          <w:tcPr>
            <w:tcW w:w="1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BF1" w:rsidRPr="0043733E" w:rsidRDefault="00306BF1" w:rsidP="0043733E">
            <w:pPr>
              <w:pStyle w:val="ConsPlusCell"/>
              <w:spacing w:line="240" w:lineRule="atLeast"/>
              <w:jc w:val="center"/>
              <w:rPr>
                <w:sz w:val="20"/>
                <w:szCs w:val="20"/>
              </w:rPr>
            </w:pPr>
            <w:r w:rsidRPr="0043733E">
              <w:rPr>
                <w:sz w:val="20"/>
                <w:szCs w:val="20"/>
              </w:rPr>
              <w:t>Наименов</w:t>
            </w:r>
            <w:r w:rsidRPr="0043733E">
              <w:rPr>
                <w:sz w:val="20"/>
                <w:szCs w:val="20"/>
              </w:rPr>
              <w:t>а</w:t>
            </w:r>
            <w:r w:rsidRPr="0043733E">
              <w:rPr>
                <w:sz w:val="20"/>
                <w:szCs w:val="20"/>
              </w:rPr>
              <w:t xml:space="preserve">ние </w:t>
            </w:r>
            <w:r w:rsidRPr="0043733E">
              <w:rPr>
                <w:sz w:val="20"/>
                <w:szCs w:val="20"/>
              </w:rPr>
              <w:br/>
              <w:t xml:space="preserve"> документа,  </w:t>
            </w:r>
            <w:r w:rsidRPr="0043733E">
              <w:rPr>
                <w:sz w:val="20"/>
                <w:szCs w:val="20"/>
              </w:rPr>
              <w:br/>
              <w:t>на основ</w:t>
            </w:r>
            <w:r w:rsidRPr="0043733E">
              <w:rPr>
                <w:sz w:val="20"/>
                <w:szCs w:val="20"/>
              </w:rPr>
              <w:t>а</w:t>
            </w:r>
            <w:r w:rsidRPr="0043733E">
              <w:rPr>
                <w:sz w:val="20"/>
                <w:szCs w:val="20"/>
              </w:rPr>
              <w:t xml:space="preserve">нии </w:t>
            </w:r>
            <w:r w:rsidRPr="0043733E">
              <w:rPr>
                <w:sz w:val="20"/>
                <w:szCs w:val="20"/>
              </w:rPr>
              <w:br/>
              <w:t xml:space="preserve">  которого   </w:t>
            </w:r>
            <w:r w:rsidRPr="0043733E">
              <w:rPr>
                <w:sz w:val="20"/>
                <w:szCs w:val="20"/>
              </w:rPr>
              <w:br/>
              <w:t xml:space="preserve">  возникло   </w:t>
            </w:r>
            <w:r w:rsidRPr="0043733E">
              <w:rPr>
                <w:sz w:val="20"/>
                <w:szCs w:val="20"/>
              </w:rPr>
              <w:br/>
              <w:t xml:space="preserve">  долговое   </w:t>
            </w:r>
            <w:r w:rsidRPr="0043733E">
              <w:rPr>
                <w:sz w:val="20"/>
                <w:szCs w:val="20"/>
              </w:rPr>
              <w:br/>
              <w:t>обязател</w:t>
            </w:r>
            <w:r w:rsidRPr="0043733E">
              <w:rPr>
                <w:sz w:val="20"/>
                <w:szCs w:val="20"/>
              </w:rPr>
              <w:t>ь</w:t>
            </w:r>
            <w:r w:rsidRPr="0043733E">
              <w:rPr>
                <w:sz w:val="20"/>
                <w:szCs w:val="20"/>
              </w:rPr>
              <w:t>ство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BF1" w:rsidRPr="0043733E" w:rsidRDefault="00306BF1" w:rsidP="0043733E">
            <w:pPr>
              <w:pStyle w:val="ConsPlusCell"/>
              <w:spacing w:line="240" w:lineRule="atLeast"/>
              <w:jc w:val="center"/>
              <w:rPr>
                <w:sz w:val="20"/>
                <w:szCs w:val="20"/>
              </w:rPr>
            </w:pPr>
            <w:r w:rsidRPr="0043733E">
              <w:rPr>
                <w:sz w:val="20"/>
                <w:szCs w:val="20"/>
              </w:rPr>
              <w:t xml:space="preserve">Дата,  </w:t>
            </w:r>
            <w:r w:rsidRPr="0043733E">
              <w:rPr>
                <w:sz w:val="20"/>
                <w:szCs w:val="20"/>
              </w:rPr>
              <w:br/>
              <w:t xml:space="preserve">  номер  </w:t>
            </w:r>
            <w:r w:rsidRPr="0043733E">
              <w:rPr>
                <w:sz w:val="20"/>
                <w:szCs w:val="20"/>
              </w:rPr>
              <w:br/>
              <w:t>док</w:t>
            </w:r>
            <w:r w:rsidRPr="0043733E">
              <w:rPr>
                <w:sz w:val="20"/>
                <w:szCs w:val="20"/>
              </w:rPr>
              <w:t>у</w:t>
            </w:r>
            <w:r w:rsidRPr="0043733E">
              <w:rPr>
                <w:sz w:val="20"/>
                <w:szCs w:val="20"/>
              </w:rPr>
              <w:t>мента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BF1" w:rsidRPr="0043733E" w:rsidRDefault="00306BF1" w:rsidP="0043733E">
            <w:pPr>
              <w:pStyle w:val="ConsPlusCell"/>
              <w:spacing w:line="240" w:lineRule="atLeast"/>
              <w:jc w:val="center"/>
              <w:rPr>
                <w:sz w:val="20"/>
                <w:szCs w:val="20"/>
              </w:rPr>
            </w:pPr>
            <w:r w:rsidRPr="0043733E">
              <w:rPr>
                <w:sz w:val="20"/>
                <w:szCs w:val="20"/>
              </w:rPr>
              <w:t xml:space="preserve">Дата, номер  </w:t>
            </w:r>
            <w:r w:rsidRPr="0043733E">
              <w:rPr>
                <w:sz w:val="20"/>
                <w:szCs w:val="20"/>
              </w:rPr>
              <w:br/>
              <w:t xml:space="preserve"> договор</w:t>
            </w:r>
            <w:proofErr w:type="gramStart"/>
            <w:r w:rsidRPr="0043733E">
              <w:rPr>
                <w:sz w:val="20"/>
                <w:szCs w:val="20"/>
              </w:rPr>
              <w:t>а(</w:t>
            </w:r>
            <w:proofErr w:type="spellStart"/>
            <w:proofErr w:type="gramEnd"/>
            <w:r w:rsidRPr="0043733E">
              <w:rPr>
                <w:sz w:val="20"/>
                <w:szCs w:val="20"/>
              </w:rPr>
              <w:t>ов</w:t>
            </w:r>
            <w:proofErr w:type="spellEnd"/>
            <w:r w:rsidRPr="0043733E">
              <w:rPr>
                <w:sz w:val="20"/>
                <w:szCs w:val="20"/>
              </w:rPr>
              <w:t xml:space="preserve">), </w:t>
            </w:r>
            <w:r w:rsidRPr="0043733E">
              <w:rPr>
                <w:sz w:val="20"/>
                <w:szCs w:val="20"/>
              </w:rPr>
              <w:br/>
              <w:t>соглаш</w:t>
            </w:r>
            <w:r w:rsidRPr="0043733E">
              <w:rPr>
                <w:sz w:val="20"/>
                <w:szCs w:val="20"/>
              </w:rPr>
              <w:t>е</w:t>
            </w:r>
            <w:r w:rsidRPr="0043733E">
              <w:rPr>
                <w:sz w:val="20"/>
                <w:szCs w:val="20"/>
              </w:rPr>
              <w:t>ния(</w:t>
            </w:r>
            <w:proofErr w:type="spellStart"/>
            <w:r w:rsidRPr="0043733E">
              <w:rPr>
                <w:sz w:val="20"/>
                <w:szCs w:val="20"/>
              </w:rPr>
              <w:t>ий</w:t>
            </w:r>
            <w:proofErr w:type="spellEnd"/>
            <w:r w:rsidRPr="0043733E">
              <w:rPr>
                <w:sz w:val="20"/>
                <w:szCs w:val="20"/>
              </w:rPr>
              <w:t>),</w:t>
            </w:r>
            <w:r w:rsidRPr="0043733E">
              <w:rPr>
                <w:sz w:val="20"/>
                <w:szCs w:val="20"/>
              </w:rPr>
              <w:br/>
              <w:t>утративших с</w:t>
            </w:r>
            <w:r w:rsidRPr="0043733E">
              <w:rPr>
                <w:sz w:val="20"/>
                <w:szCs w:val="20"/>
              </w:rPr>
              <w:t>и</w:t>
            </w:r>
            <w:r w:rsidRPr="0043733E">
              <w:rPr>
                <w:sz w:val="20"/>
                <w:szCs w:val="20"/>
              </w:rPr>
              <w:t>лу</w:t>
            </w:r>
            <w:r w:rsidRPr="0043733E">
              <w:rPr>
                <w:sz w:val="20"/>
                <w:szCs w:val="20"/>
              </w:rPr>
              <w:br/>
              <w:t xml:space="preserve">    в связи    </w:t>
            </w:r>
            <w:r w:rsidRPr="0043733E">
              <w:rPr>
                <w:sz w:val="20"/>
                <w:szCs w:val="20"/>
              </w:rPr>
              <w:br/>
              <w:t xml:space="preserve"> с заключен</w:t>
            </w:r>
            <w:r w:rsidRPr="0043733E">
              <w:rPr>
                <w:sz w:val="20"/>
                <w:szCs w:val="20"/>
              </w:rPr>
              <w:t>и</w:t>
            </w:r>
            <w:r w:rsidRPr="0043733E">
              <w:rPr>
                <w:sz w:val="20"/>
                <w:szCs w:val="20"/>
              </w:rPr>
              <w:t xml:space="preserve">ем </w:t>
            </w:r>
            <w:r w:rsidRPr="0043733E">
              <w:rPr>
                <w:sz w:val="20"/>
                <w:szCs w:val="20"/>
              </w:rPr>
              <w:br/>
              <w:t>нового дог</w:t>
            </w:r>
            <w:r w:rsidRPr="0043733E">
              <w:rPr>
                <w:sz w:val="20"/>
                <w:szCs w:val="20"/>
              </w:rPr>
              <w:t>о</w:t>
            </w:r>
            <w:r w:rsidRPr="0043733E">
              <w:rPr>
                <w:sz w:val="20"/>
                <w:szCs w:val="20"/>
              </w:rPr>
              <w:t>вора</w:t>
            </w:r>
            <w:r w:rsidRPr="0043733E">
              <w:rPr>
                <w:sz w:val="20"/>
                <w:szCs w:val="20"/>
              </w:rPr>
              <w:br/>
              <w:t xml:space="preserve"> (соглашения)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BF1" w:rsidRPr="0043733E" w:rsidRDefault="00306BF1" w:rsidP="0043733E">
            <w:pPr>
              <w:pStyle w:val="ConsPlusCell"/>
              <w:spacing w:line="240" w:lineRule="atLeast"/>
              <w:jc w:val="center"/>
              <w:rPr>
                <w:sz w:val="20"/>
                <w:szCs w:val="20"/>
              </w:rPr>
            </w:pPr>
            <w:r w:rsidRPr="0043733E">
              <w:rPr>
                <w:sz w:val="20"/>
                <w:szCs w:val="20"/>
              </w:rPr>
              <w:t xml:space="preserve">Дата, номер </w:t>
            </w:r>
            <w:r w:rsidRPr="0043733E">
              <w:rPr>
                <w:sz w:val="20"/>
                <w:szCs w:val="20"/>
              </w:rPr>
              <w:br/>
              <w:t xml:space="preserve">  договора  </w:t>
            </w:r>
            <w:r w:rsidRPr="0043733E">
              <w:rPr>
                <w:sz w:val="20"/>
                <w:szCs w:val="20"/>
              </w:rPr>
              <w:br/>
              <w:t>(соглаш</w:t>
            </w:r>
            <w:r w:rsidRPr="0043733E">
              <w:rPr>
                <w:sz w:val="20"/>
                <w:szCs w:val="20"/>
              </w:rPr>
              <w:t>е</w:t>
            </w:r>
            <w:r w:rsidRPr="0043733E">
              <w:rPr>
                <w:sz w:val="20"/>
                <w:szCs w:val="20"/>
              </w:rPr>
              <w:t>ния)</w:t>
            </w:r>
            <w:r w:rsidRPr="0043733E">
              <w:rPr>
                <w:sz w:val="20"/>
                <w:szCs w:val="20"/>
              </w:rPr>
              <w:br/>
              <w:t xml:space="preserve">     о      </w:t>
            </w:r>
            <w:r w:rsidRPr="0043733E">
              <w:rPr>
                <w:sz w:val="20"/>
                <w:szCs w:val="20"/>
              </w:rPr>
              <w:br/>
              <w:t>пролонг</w:t>
            </w:r>
            <w:r w:rsidRPr="0043733E">
              <w:rPr>
                <w:sz w:val="20"/>
                <w:szCs w:val="20"/>
              </w:rPr>
              <w:t>а</w:t>
            </w:r>
            <w:r w:rsidRPr="0043733E">
              <w:rPr>
                <w:sz w:val="20"/>
                <w:szCs w:val="20"/>
              </w:rPr>
              <w:t>ции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BF1" w:rsidRPr="0043733E" w:rsidRDefault="00306BF1" w:rsidP="0043733E">
            <w:pPr>
              <w:pStyle w:val="ConsPlusCell"/>
              <w:spacing w:line="240" w:lineRule="atLeast"/>
              <w:jc w:val="center"/>
              <w:rPr>
                <w:sz w:val="20"/>
                <w:szCs w:val="20"/>
              </w:rPr>
            </w:pPr>
            <w:r w:rsidRPr="0043733E">
              <w:rPr>
                <w:sz w:val="20"/>
                <w:szCs w:val="20"/>
              </w:rPr>
              <w:t xml:space="preserve">Валюта    </w:t>
            </w:r>
            <w:r w:rsidRPr="0043733E">
              <w:rPr>
                <w:sz w:val="20"/>
                <w:szCs w:val="20"/>
              </w:rPr>
              <w:br/>
              <w:t>обяз</w:t>
            </w:r>
            <w:r w:rsidRPr="0043733E">
              <w:rPr>
                <w:sz w:val="20"/>
                <w:szCs w:val="20"/>
              </w:rPr>
              <w:t>а</w:t>
            </w:r>
            <w:r w:rsidRPr="0043733E">
              <w:rPr>
                <w:sz w:val="20"/>
                <w:szCs w:val="20"/>
              </w:rPr>
              <w:t>тел</w:t>
            </w:r>
            <w:r w:rsidRPr="0043733E">
              <w:rPr>
                <w:sz w:val="20"/>
                <w:szCs w:val="20"/>
              </w:rPr>
              <w:t>ь</w:t>
            </w:r>
            <w:r w:rsidRPr="0043733E">
              <w:rPr>
                <w:sz w:val="20"/>
                <w:szCs w:val="20"/>
              </w:rPr>
              <w:t>ства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BF1" w:rsidRPr="0043733E" w:rsidRDefault="00306BF1" w:rsidP="0043733E">
            <w:pPr>
              <w:pStyle w:val="ConsPlusCell"/>
              <w:spacing w:line="240" w:lineRule="atLeast"/>
              <w:jc w:val="center"/>
              <w:rPr>
                <w:sz w:val="20"/>
                <w:szCs w:val="20"/>
              </w:rPr>
            </w:pPr>
            <w:r w:rsidRPr="0043733E">
              <w:rPr>
                <w:sz w:val="20"/>
                <w:szCs w:val="20"/>
              </w:rPr>
              <w:t xml:space="preserve">Изменения в договор     </w:t>
            </w:r>
            <w:r w:rsidRPr="0043733E">
              <w:rPr>
                <w:sz w:val="20"/>
                <w:szCs w:val="20"/>
              </w:rPr>
              <w:br/>
              <w:t xml:space="preserve">        (соглашение)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BF1" w:rsidRPr="0043733E" w:rsidRDefault="00306BF1" w:rsidP="0043733E">
            <w:pPr>
              <w:pStyle w:val="ConsPlusCell"/>
              <w:spacing w:line="240" w:lineRule="atLeast"/>
              <w:jc w:val="center"/>
              <w:rPr>
                <w:sz w:val="20"/>
                <w:szCs w:val="20"/>
              </w:rPr>
            </w:pPr>
            <w:r w:rsidRPr="0043733E">
              <w:rPr>
                <w:sz w:val="20"/>
                <w:szCs w:val="20"/>
              </w:rPr>
              <w:t xml:space="preserve">Дата   </w:t>
            </w:r>
            <w:r w:rsidRPr="0043733E">
              <w:rPr>
                <w:sz w:val="20"/>
                <w:szCs w:val="20"/>
              </w:rPr>
              <w:br/>
              <w:t xml:space="preserve"> (период) </w:t>
            </w:r>
            <w:r w:rsidRPr="0043733E">
              <w:rPr>
                <w:sz w:val="20"/>
                <w:szCs w:val="20"/>
              </w:rPr>
              <w:br/>
              <w:t>получ</w:t>
            </w:r>
            <w:r w:rsidRPr="0043733E">
              <w:rPr>
                <w:sz w:val="20"/>
                <w:szCs w:val="20"/>
              </w:rPr>
              <w:t>е</w:t>
            </w:r>
            <w:r w:rsidRPr="0043733E">
              <w:rPr>
                <w:sz w:val="20"/>
                <w:szCs w:val="20"/>
              </w:rPr>
              <w:t xml:space="preserve">ния </w:t>
            </w:r>
            <w:r w:rsidRPr="0043733E">
              <w:rPr>
                <w:sz w:val="20"/>
                <w:szCs w:val="20"/>
              </w:rPr>
              <w:br/>
              <w:t>бюджетн</w:t>
            </w:r>
            <w:r w:rsidRPr="0043733E">
              <w:rPr>
                <w:sz w:val="20"/>
                <w:szCs w:val="20"/>
              </w:rPr>
              <w:t>о</w:t>
            </w:r>
            <w:r w:rsidRPr="0043733E">
              <w:rPr>
                <w:sz w:val="20"/>
                <w:szCs w:val="20"/>
              </w:rPr>
              <w:t>го</w:t>
            </w:r>
            <w:r w:rsidRPr="0043733E">
              <w:rPr>
                <w:sz w:val="20"/>
                <w:szCs w:val="20"/>
              </w:rPr>
              <w:br/>
              <w:t xml:space="preserve"> кредита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BF1" w:rsidRPr="0043733E" w:rsidRDefault="00306BF1" w:rsidP="0043733E">
            <w:pPr>
              <w:pStyle w:val="ConsPlusCell"/>
              <w:spacing w:line="240" w:lineRule="atLeast"/>
              <w:jc w:val="center"/>
              <w:rPr>
                <w:sz w:val="20"/>
                <w:szCs w:val="20"/>
              </w:rPr>
            </w:pPr>
            <w:r w:rsidRPr="0043733E">
              <w:rPr>
                <w:sz w:val="20"/>
                <w:szCs w:val="20"/>
              </w:rPr>
              <w:t xml:space="preserve">Дата   </w:t>
            </w:r>
            <w:r w:rsidRPr="0043733E">
              <w:rPr>
                <w:sz w:val="20"/>
                <w:szCs w:val="20"/>
              </w:rPr>
              <w:br/>
              <w:t xml:space="preserve"> (период) </w:t>
            </w:r>
            <w:r w:rsidRPr="0043733E">
              <w:rPr>
                <w:sz w:val="20"/>
                <w:szCs w:val="20"/>
              </w:rPr>
              <w:br/>
              <w:t>погаш</w:t>
            </w:r>
            <w:r w:rsidRPr="0043733E">
              <w:rPr>
                <w:sz w:val="20"/>
                <w:szCs w:val="20"/>
              </w:rPr>
              <w:t>е</w:t>
            </w:r>
            <w:r w:rsidRPr="0043733E">
              <w:rPr>
                <w:sz w:val="20"/>
                <w:szCs w:val="20"/>
              </w:rPr>
              <w:t xml:space="preserve">ния </w:t>
            </w:r>
            <w:r w:rsidRPr="0043733E">
              <w:rPr>
                <w:sz w:val="20"/>
                <w:szCs w:val="20"/>
              </w:rPr>
              <w:br/>
              <w:t>бюджетн</w:t>
            </w:r>
            <w:r w:rsidRPr="0043733E">
              <w:rPr>
                <w:sz w:val="20"/>
                <w:szCs w:val="20"/>
              </w:rPr>
              <w:t>о</w:t>
            </w:r>
            <w:r w:rsidRPr="0043733E">
              <w:rPr>
                <w:sz w:val="20"/>
                <w:szCs w:val="20"/>
              </w:rPr>
              <w:t>го</w:t>
            </w:r>
            <w:r w:rsidRPr="0043733E">
              <w:rPr>
                <w:sz w:val="20"/>
                <w:szCs w:val="20"/>
              </w:rPr>
              <w:br/>
              <w:t xml:space="preserve"> кредита</w:t>
            </w:r>
          </w:p>
        </w:tc>
        <w:tc>
          <w:tcPr>
            <w:tcW w:w="1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BF1" w:rsidRPr="0043733E" w:rsidRDefault="00306BF1" w:rsidP="0043733E">
            <w:pPr>
              <w:pStyle w:val="ConsPlusCell"/>
              <w:spacing w:line="240" w:lineRule="atLeast"/>
              <w:jc w:val="center"/>
              <w:rPr>
                <w:sz w:val="20"/>
                <w:szCs w:val="20"/>
              </w:rPr>
            </w:pPr>
            <w:r w:rsidRPr="0043733E">
              <w:rPr>
                <w:sz w:val="20"/>
                <w:szCs w:val="20"/>
              </w:rPr>
              <w:t xml:space="preserve">Объем    </w:t>
            </w:r>
            <w:r w:rsidRPr="0043733E">
              <w:rPr>
                <w:sz w:val="20"/>
                <w:szCs w:val="20"/>
              </w:rPr>
              <w:br/>
              <w:t xml:space="preserve">  (размер)   </w:t>
            </w:r>
            <w:r w:rsidRPr="0043733E">
              <w:rPr>
                <w:sz w:val="20"/>
                <w:szCs w:val="20"/>
              </w:rPr>
              <w:br/>
              <w:t>просроче</w:t>
            </w:r>
            <w:r w:rsidRPr="0043733E">
              <w:rPr>
                <w:sz w:val="20"/>
                <w:szCs w:val="20"/>
              </w:rPr>
              <w:t>н</w:t>
            </w:r>
            <w:r w:rsidRPr="0043733E">
              <w:rPr>
                <w:sz w:val="20"/>
                <w:szCs w:val="20"/>
              </w:rPr>
              <w:t xml:space="preserve">ной </w:t>
            </w:r>
            <w:r w:rsidRPr="0043733E">
              <w:rPr>
                <w:sz w:val="20"/>
                <w:szCs w:val="20"/>
              </w:rPr>
              <w:br/>
              <w:t>задолженн</w:t>
            </w:r>
            <w:r w:rsidRPr="0043733E">
              <w:rPr>
                <w:sz w:val="20"/>
                <w:szCs w:val="20"/>
              </w:rPr>
              <w:t>о</w:t>
            </w:r>
            <w:r w:rsidRPr="0043733E">
              <w:rPr>
                <w:sz w:val="20"/>
                <w:szCs w:val="20"/>
              </w:rPr>
              <w:t>сти</w:t>
            </w:r>
            <w:r w:rsidRPr="0043733E">
              <w:rPr>
                <w:sz w:val="20"/>
                <w:szCs w:val="20"/>
              </w:rPr>
              <w:br/>
              <w:t>по бюджетн</w:t>
            </w:r>
            <w:r w:rsidRPr="0043733E">
              <w:rPr>
                <w:sz w:val="20"/>
                <w:szCs w:val="20"/>
              </w:rPr>
              <w:t>о</w:t>
            </w:r>
            <w:r w:rsidRPr="0043733E">
              <w:rPr>
                <w:sz w:val="20"/>
                <w:szCs w:val="20"/>
              </w:rPr>
              <w:t>му</w:t>
            </w:r>
            <w:r w:rsidRPr="0043733E">
              <w:rPr>
                <w:sz w:val="20"/>
                <w:szCs w:val="20"/>
              </w:rPr>
              <w:br/>
              <w:t xml:space="preserve">   кредиту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BF1" w:rsidRPr="0043733E" w:rsidRDefault="00306BF1" w:rsidP="0043733E">
            <w:pPr>
              <w:pStyle w:val="ConsPlusCell"/>
              <w:spacing w:line="240" w:lineRule="atLeast"/>
              <w:jc w:val="center"/>
              <w:rPr>
                <w:sz w:val="20"/>
                <w:szCs w:val="20"/>
              </w:rPr>
            </w:pPr>
            <w:r w:rsidRPr="0043733E">
              <w:rPr>
                <w:sz w:val="20"/>
                <w:szCs w:val="20"/>
              </w:rPr>
              <w:t xml:space="preserve">Объем   </w:t>
            </w:r>
            <w:r w:rsidRPr="0043733E">
              <w:rPr>
                <w:sz w:val="20"/>
                <w:szCs w:val="20"/>
              </w:rPr>
              <w:br/>
              <w:t>основн</w:t>
            </w:r>
            <w:r w:rsidRPr="0043733E">
              <w:rPr>
                <w:sz w:val="20"/>
                <w:szCs w:val="20"/>
              </w:rPr>
              <w:t>о</w:t>
            </w:r>
            <w:r w:rsidRPr="0043733E">
              <w:rPr>
                <w:sz w:val="20"/>
                <w:szCs w:val="20"/>
              </w:rPr>
              <w:t xml:space="preserve">го </w:t>
            </w:r>
            <w:r w:rsidRPr="0043733E">
              <w:rPr>
                <w:sz w:val="20"/>
                <w:szCs w:val="20"/>
              </w:rPr>
              <w:br/>
              <w:t xml:space="preserve"> долга по </w:t>
            </w:r>
            <w:r w:rsidRPr="0043733E">
              <w:rPr>
                <w:sz w:val="20"/>
                <w:szCs w:val="20"/>
              </w:rPr>
              <w:br/>
              <w:t>бюджетн</w:t>
            </w:r>
            <w:r w:rsidRPr="0043733E">
              <w:rPr>
                <w:sz w:val="20"/>
                <w:szCs w:val="20"/>
              </w:rPr>
              <w:t>о</w:t>
            </w:r>
            <w:r w:rsidRPr="0043733E">
              <w:rPr>
                <w:sz w:val="20"/>
                <w:szCs w:val="20"/>
              </w:rPr>
              <w:t>му</w:t>
            </w:r>
            <w:r w:rsidRPr="0043733E">
              <w:rPr>
                <w:sz w:val="20"/>
                <w:szCs w:val="20"/>
              </w:rPr>
              <w:br/>
              <w:t xml:space="preserve"> кредиту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BF1" w:rsidRPr="0043733E" w:rsidRDefault="00306BF1" w:rsidP="0043733E">
            <w:pPr>
              <w:pStyle w:val="ConsPlusCell"/>
              <w:spacing w:line="240" w:lineRule="atLeast"/>
              <w:jc w:val="center"/>
              <w:rPr>
                <w:sz w:val="20"/>
                <w:szCs w:val="20"/>
              </w:rPr>
            </w:pPr>
            <w:r w:rsidRPr="0043733E">
              <w:rPr>
                <w:sz w:val="20"/>
                <w:szCs w:val="20"/>
              </w:rPr>
              <w:t>Примеч</w:t>
            </w:r>
            <w:r w:rsidRPr="0043733E">
              <w:rPr>
                <w:sz w:val="20"/>
                <w:szCs w:val="20"/>
              </w:rPr>
              <w:t>а</w:t>
            </w:r>
            <w:r w:rsidRPr="0043733E">
              <w:rPr>
                <w:sz w:val="20"/>
                <w:szCs w:val="20"/>
              </w:rPr>
              <w:t>ние</w:t>
            </w:r>
          </w:p>
        </w:tc>
      </w:tr>
      <w:tr w:rsidR="00306BF1" w:rsidRPr="0043733E" w:rsidTr="0043733E">
        <w:trPr>
          <w:trHeight w:val="8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BF1" w:rsidRPr="0043733E" w:rsidRDefault="00306BF1" w:rsidP="0043733E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BF1" w:rsidRPr="0043733E" w:rsidRDefault="00306BF1" w:rsidP="0043733E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BF1" w:rsidRPr="0043733E" w:rsidRDefault="00306BF1" w:rsidP="0043733E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BF1" w:rsidRPr="0043733E" w:rsidRDefault="00306BF1" w:rsidP="0043733E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BF1" w:rsidRPr="0043733E" w:rsidRDefault="00306BF1" w:rsidP="0043733E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BF1" w:rsidRPr="0043733E" w:rsidRDefault="00306BF1" w:rsidP="0043733E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BF1" w:rsidRPr="0043733E" w:rsidRDefault="00306BF1" w:rsidP="0043733E">
            <w:pPr>
              <w:pStyle w:val="ConsPlusCell"/>
              <w:spacing w:line="240" w:lineRule="atLeast"/>
              <w:jc w:val="center"/>
              <w:rPr>
                <w:sz w:val="20"/>
                <w:szCs w:val="20"/>
              </w:rPr>
            </w:pPr>
            <w:r w:rsidRPr="0043733E">
              <w:rPr>
                <w:sz w:val="20"/>
                <w:szCs w:val="20"/>
              </w:rPr>
              <w:t>Дата, н</w:t>
            </w:r>
            <w:r w:rsidRPr="0043733E">
              <w:rPr>
                <w:sz w:val="20"/>
                <w:szCs w:val="20"/>
              </w:rPr>
              <w:t>о</w:t>
            </w:r>
            <w:r w:rsidRPr="0043733E">
              <w:rPr>
                <w:sz w:val="20"/>
                <w:szCs w:val="20"/>
              </w:rPr>
              <w:t xml:space="preserve">мер  </w:t>
            </w:r>
            <w:r w:rsidRPr="0043733E">
              <w:rPr>
                <w:sz w:val="20"/>
                <w:szCs w:val="20"/>
              </w:rPr>
              <w:br/>
              <w:t>дополнител</w:t>
            </w:r>
            <w:r w:rsidRPr="0043733E">
              <w:rPr>
                <w:sz w:val="20"/>
                <w:szCs w:val="20"/>
              </w:rPr>
              <w:t>ь</w:t>
            </w:r>
            <w:r w:rsidRPr="0043733E">
              <w:rPr>
                <w:sz w:val="20"/>
                <w:szCs w:val="20"/>
              </w:rPr>
              <w:t>ного договора    (соглаш</w:t>
            </w:r>
            <w:r w:rsidRPr="0043733E">
              <w:rPr>
                <w:sz w:val="20"/>
                <w:szCs w:val="20"/>
              </w:rPr>
              <w:t>е</w:t>
            </w:r>
            <w:r w:rsidRPr="0043733E">
              <w:rPr>
                <w:sz w:val="20"/>
                <w:szCs w:val="20"/>
              </w:rPr>
              <w:t>ния)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BF1" w:rsidRPr="0043733E" w:rsidRDefault="00306BF1" w:rsidP="0043733E">
            <w:pPr>
              <w:pStyle w:val="ConsPlusCell"/>
              <w:spacing w:line="240" w:lineRule="atLeast"/>
              <w:jc w:val="center"/>
              <w:rPr>
                <w:sz w:val="20"/>
                <w:szCs w:val="20"/>
              </w:rPr>
            </w:pPr>
            <w:r w:rsidRPr="0043733E">
              <w:rPr>
                <w:sz w:val="20"/>
                <w:szCs w:val="20"/>
              </w:rPr>
              <w:t xml:space="preserve">Дата, номер </w:t>
            </w:r>
            <w:r w:rsidRPr="0043733E">
              <w:rPr>
                <w:sz w:val="20"/>
                <w:szCs w:val="20"/>
              </w:rPr>
              <w:br/>
              <w:t xml:space="preserve">  мирового  </w:t>
            </w:r>
            <w:r w:rsidRPr="0043733E">
              <w:rPr>
                <w:sz w:val="20"/>
                <w:szCs w:val="20"/>
              </w:rPr>
              <w:br/>
              <w:t xml:space="preserve">  договора (с</w:t>
            </w:r>
            <w:r w:rsidRPr="0043733E">
              <w:rPr>
                <w:sz w:val="20"/>
                <w:szCs w:val="20"/>
              </w:rPr>
              <w:t>о</w:t>
            </w:r>
            <w:r w:rsidRPr="0043733E">
              <w:rPr>
                <w:sz w:val="20"/>
                <w:szCs w:val="20"/>
              </w:rPr>
              <w:t>глаш</w:t>
            </w:r>
            <w:r w:rsidRPr="0043733E">
              <w:rPr>
                <w:sz w:val="20"/>
                <w:szCs w:val="20"/>
              </w:rPr>
              <w:t>е</w:t>
            </w:r>
            <w:r w:rsidRPr="0043733E">
              <w:rPr>
                <w:sz w:val="20"/>
                <w:szCs w:val="20"/>
              </w:rPr>
              <w:t>ния)</w:t>
            </w: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BF1" w:rsidRPr="0043733E" w:rsidRDefault="00306BF1" w:rsidP="0043733E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BF1" w:rsidRPr="0043733E" w:rsidRDefault="00306BF1" w:rsidP="0043733E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BF1" w:rsidRPr="0043733E" w:rsidRDefault="00306BF1" w:rsidP="0043733E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BF1" w:rsidRPr="0043733E" w:rsidRDefault="00306BF1" w:rsidP="0043733E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BF1" w:rsidRPr="0043733E" w:rsidRDefault="00306BF1" w:rsidP="0043733E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</w:tr>
      <w:tr w:rsidR="00306BF1" w:rsidRPr="0043733E" w:rsidTr="0043733E"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BF1" w:rsidRPr="0043733E" w:rsidRDefault="00306BF1" w:rsidP="0043733E">
            <w:pPr>
              <w:pStyle w:val="ConsPlusCell"/>
              <w:spacing w:line="240" w:lineRule="atLeast"/>
              <w:jc w:val="center"/>
              <w:rPr>
                <w:sz w:val="20"/>
                <w:szCs w:val="20"/>
              </w:rPr>
            </w:pPr>
            <w:r w:rsidRPr="0043733E">
              <w:rPr>
                <w:sz w:val="20"/>
                <w:szCs w:val="20"/>
              </w:rPr>
              <w:t>1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BF1" w:rsidRPr="0043733E" w:rsidRDefault="00306BF1" w:rsidP="0043733E">
            <w:pPr>
              <w:pStyle w:val="ConsPlusCell"/>
              <w:spacing w:line="240" w:lineRule="atLeast"/>
              <w:jc w:val="center"/>
              <w:rPr>
                <w:sz w:val="20"/>
                <w:szCs w:val="20"/>
              </w:rPr>
            </w:pPr>
            <w:r w:rsidRPr="0043733E">
              <w:rPr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BF1" w:rsidRPr="0043733E" w:rsidRDefault="00306BF1" w:rsidP="0043733E">
            <w:pPr>
              <w:pStyle w:val="ConsPlusCell"/>
              <w:spacing w:line="240" w:lineRule="atLeast"/>
              <w:jc w:val="center"/>
              <w:rPr>
                <w:sz w:val="20"/>
                <w:szCs w:val="20"/>
              </w:rPr>
            </w:pPr>
            <w:r w:rsidRPr="0043733E">
              <w:rPr>
                <w:sz w:val="20"/>
                <w:szCs w:val="20"/>
              </w:rPr>
              <w:t>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BF1" w:rsidRPr="0043733E" w:rsidRDefault="00306BF1" w:rsidP="0043733E">
            <w:pPr>
              <w:pStyle w:val="ConsPlusCell"/>
              <w:spacing w:line="240" w:lineRule="atLeast"/>
              <w:jc w:val="center"/>
              <w:rPr>
                <w:sz w:val="20"/>
                <w:szCs w:val="20"/>
              </w:rPr>
            </w:pPr>
            <w:r w:rsidRPr="0043733E">
              <w:rPr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BF1" w:rsidRPr="0043733E" w:rsidRDefault="00306BF1" w:rsidP="0043733E">
            <w:pPr>
              <w:pStyle w:val="ConsPlusCell"/>
              <w:spacing w:line="240" w:lineRule="atLeast"/>
              <w:jc w:val="center"/>
              <w:rPr>
                <w:sz w:val="20"/>
                <w:szCs w:val="20"/>
              </w:rPr>
            </w:pPr>
            <w:r w:rsidRPr="0043733E">
              <w:rPr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BF1" w:rsidRPr="0043733E" w:rsidRDefault="00306BF1" w:rsidP="0043733E">
            <w:pPr>
              <w:pStyle w:val="ConsPlusCell"/>
              <w:spacing w:line="240" w:lineRule="atLeast"/>
              <w:jc w:val="center"/>
              <w:rPr>
                <w:sz w:val="20"/>
                <w:szCs w:val="20"/>
              </w:rPr>
            </w:pPr>
            <w:r w:rsidRPr="0043733E">
              <w:rPr>
                <w:sz w:val="20"/>
                <w:szCs w:val="20"/>
              </w:rPr>
              <w:t>6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BF1" w:rsidRPr="0043733E" w:rsidRDefault="00306BF1" w:rsidP="0043733E">
            <w:pPr>
              <w:pStyle w:val="ConsPlusCell"/>
              <w:spacing w:line="240" w:lineRule="atLeast"/>
              <w:jc w:val="center"/>
              <w:rPr>
                <w:sz w:val="20"/>
                <w:szCs w:val="20"/>
              </w:rPr>
            </w:pPr>
            <w:r w:rsidRPr="0043733E">
              <w:rPr>
                <w:sz w:val="20"/>
                <w:szCs w:val="20"/>
              </w:rPr>
              <w:t>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BF1" w:rsidRPr="0043733E" w:rsidRDefault="00306BF1" w:rsidP="0043733E">
            <w:pPr>
              <w:pStyle w:val="ConsPlusCell"/>
              <w:spacing w:line="240" w:lineRule="atLeast"/>
              <w:jc w:val="center"/>
              <w:rPr>
                <w:sz w:val="20"/>
                <w:szCs w:val="20"/>
              </w:rPr>
            </w:pPr>
            <w:r w:rsidRPr="0043733E">
              <w:rPr>
                <w:sz w:val="20"/>
                <w:szCs w:val="20"/>
              </w:rPr>
              <w:t>8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BF1" w:rsidRPr="0043733E" w:rsidRDefault="00306BF1" w:rsidP="0043733E">
            <w:pPr>
              <w:pStyle w:val="ConsPlusCell"/>
              <w:spacing w:line="240" w:lineRule="atLeast"/>
              <w:jc w:val="center"/>
              <w:rPr>
                <w:sz w:val="20"/>
                <w:szCs w:val="20"/>
              </w:rPr>
            </w:pPr>
            <w:r w:rsidRPr="0043733E">
              <w:rPr>
                <w:sz w:val="20"/>
                <w:szCs w:val="20"/>
              </w:rPr>
              <w:t>9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BF1" w:rsidRPr="0043733E" w:rsidRDefault="00306BF1" w:rsidP="0043733E">
            <w:pPr>
              <w:pStyle w:val="ConsPlusCell"/>
              <w:spacing w:line="240" w:lineRule="atLeast"/>
              <w:jc w:val="center"/>
              <w:rPr>
                <w:sz w:val="20"/>
                <w:szCs w:val="20"/>
              </w:rPr>
            </w:pPr>
            <w:r w:rsidRPr="0043733E">
              <w:rPr>
                <w:sz w:val="20"/>
                <w:szCs w:val="20"/>
              </w:rPr>
              <w:t>10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BF1" w:rsidRPr="0043733E" w:rsidRDefault="00306BF1" w:rsidP="0043733E">
            <w:pPr>
              <w:pStyle w:val="ConsPlusCell"/>
              <w:spacing w:line="240" w:lineRule="atLeast"/>
              <w:jc w:val="center"/>
              <w:rPr>
                <w:sz w:val="20"/>
                <w:szCs w:val="20"/>
              </w:rPr>
            </w:pPr>
            <w:r w:rsidRPr="0043733E">
              <w:rPr>
                <w:sz w:val="20"/>
                <w:szCs w:val="20"/>
              </w:rPr>
              <w:t>11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BF1" w:rsidRPr="0043733E" w:rsidRDefault="00306BF1" w:rsidP="0043733E">
            <w:pPr>
              <w:pStyle w:val="ConsPlusCell"/>
              <w:spacing w:line="240" w:lineRule="atLeast"/>
              <w:jc w:val="center"/>
              <w:rPr>
                <w:sz w:val="20"/>
                <w:szCs w:val="20"/>
              </w:rPr>
            </w:pPr>
            <w:r w:rsidRPr="0043733E">
              <w:rPr>
                <w:sz w:val="20"/>
                <w:szCs w:val="20"/>
              </w:rPr>
              <w:t>12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BF1" w:rsidRPr="0043733E" w:rsidRDefault="00306BF1" w:rsidP="0043733E">
            <w:pPr>
              <w:pStyle w:val="ConsPlusCell"/>
              <w:spacing w:line="240" w:lineRule="atLeast"/>
              <w:jc w:val="center"/>
              <w:rPr>
                <w:sz w:val="20"/>
                <w:szCs w:val="20"/>
              </w:rPr>
            </w:pPr>
            <w:r w:rsidRPr="0043733E">
              <w:rPr>
                <w:sz w:val="20"/>
                <w:szCs w:val="20"/>
              </w:rPr>
              <w:t>13</w:t>
            </w:r>
          </w:p>
        </w:tc>
      </w:tr>
    </w:tbl>
    <w:p w:rsidR="00306BF1" w:rsidRPr="0043733E" w:rsidRDefault="00306BF1" w:rsidP="00ED63FF">
      <w:pPr>
        <w:widowControl w:val="0"/>
        <w:autoSpaceDE w:val="0"/>
        <w:autoSpaceDN w:val="0"/>
        <w:adjustRightInd w:val="0"/>
        <w:spacing w:line="240" w:lineRule="atLeast"/>
        <w:jc w:val="center"/>
        <w:rPr>
          <w:sz w:val="20"/>
          <w:szCs w:val="20"/>
        </w:rPr>
      </w:pPr>
    </w:p>
    <w:p w:rsidR="00306BF1" w:rsidRPr="00306BF1" w:rsidRDefault="00306BF1" w:rsidP="00ED63FF">
      <w:pPr>
        <w:widowControl w:val="0"/>
        <w:autoSpaceDE w:val="0"/>
        <w:autoSpaceDN w:val="0"/>
        <w:adjustRightInd w:val="0"/>
        <w:spacing w:line="240" w:lineRule="atLeast"/>
        <w:jc w:val="center"/>
        <w:outlineLvl w:val="2"/>
      </w:pPr>
      <w:r w:rsidRPr="00306BF1">
        <w:t xml:space="preserve">3. Кредиты, полученные </w:t>
      </w:r>
      <w:r w:rsidR="0043733E">
        <w:t>Гарнизонным</w:t>
      </w:r>
      <w:r w:rsidRPr="00306BF1">
        <w:t xml:space="preserve"> сельским поселением</w:t>
      </w:r>
    </w:p>
    <w:p w:rsidR="00306BF1" w:rsidRPr="00306BF1" w:rsidRDefault="00306BF1" w:rsidP="00ED63FF">
      <w:pPr>
        <w:widowControl w:val="0"/>
        <w:autoSpaceDE w:val="0"/>
        <w:autoSpaceDN w:val="0"/>
        <w:adjustRightInd w:val="0"/>
        <w:spacing w:line="240" w:lineRule="atLeast"/>
        <w:jc w:val="center"/>
      </w:pPr>
      <w:r w:rsidRPr="00306BF1">
        <w:t>от кредитных организаций, иностранных банков и международных</w:t>
      </w:r>
    </w:p>
    <w:p w:rsidR="00306BF1" w:rsidRPr="00306BF1" w:rsidRDefault="00306BF1" w:rsidP="00ED63FF">
      <w:pPr>
        <w:widowControl w:val="0"/>
        <w:autoSpaceDE w:val="0"/>
        <w:autoSpaceDN w:val="0"/>
        <w:adjustRightInd w:val="0"/>
        <w:spacing w:line="240" w:lineRule="atLeast"/>
        <w:jc w:val="center"/>
      </w:pPr>
      <w:r w:rsidRPr="00306BF1">
        <w:t>финансовых организаций</w:t>
      </w:r>
    </w:p>
    <w:p w:rsidR="00306BF1" w:rsidRPr="00306BF1" w:rsidRDefault="00306BF1" w:rsidP="00ED63FF">
      <w:pPr>
        <w:widowControl w:val="0"/>
        <w:autoSpaceDE w:val="0"/>
        <w:autoSpaceDN w:val="0"/>
        <w:adjustRightInd w:val="0"/>
        <w:spacing w:line="240" w:lineRule="atLeast"/>
      </w:pPr>
    </w:p>
    <w:tbl>
      <w:tblPr>
        <w:tblW w:w="15519" w:type="dxa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00"/>
        <w:gridCol w:w="1500"/>
        <w:gridCol w:w="880"/>
        <w:gridCol w:w="1700"/>
        <w:gridCol w:w="1000"/>
        <w:gridCol w:w="900"/>
        <w:gridCol w:w="1317"/>
        <w:gridCol w:w="992"/>
        <w:gridCol w:w="709"/>
        <w:gridCol w:w="850"/>
        <w:gridCol w:w="851"/>
        <w:gridCol w:w="1100"/>
        <w:gridCol w:w="1420"/>
        <w:gridCol w:w="900"/>
        <w:gridCol w:w="900"/>
      </w:tblGrid>
      <w:tr w:rsidR="00306BF1" w:rsidRPr="00306BF1" w:rsidTr="0043733E">
        <w:trPr>
          <w:trHeight w:val="480"/>
        </w:trPr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BF1" w:rsidRPr="0043733E" w:rsidRDefault="0043733E" w:rsidP="0043733E">
            <w:pPr>
              <w:pStyle w:val="ConsPlusCell"/>
              <w:spacing w:line="240" w:lineRule="atLeast"/>
              <w:jc w:val="center"/>
              <w:rPr>
                <w:sz w:val="20"/>
                <w:szCs w:val="20"/>
              </w:rPr>
            </w:pPr>
            <w:r w:rsidRPr="0043733E">
              <w:rPr>
                <w:sz w:val="20"/>
                <w:szCs w:val="20"/>
              </w:rPr>
              <w:t>№</w:t>
            </w:r>
            <w:r w:rsidR="00306BF1" w:rsidRPr="0043733E">
              <w:rPr>
                <w:sz w:val="20"/>
                <w:szCs w:val="20"/>
              </w:rPr>
              <w:t xml:space="preserve"> </w:t>
            </w:r>
            <w:r w:rsidR="00306BF1" w:rsidRPr="0043733E">
              <w:rPr>
                <w:sz w:val="20"/>
                <w:szCs w:val="20"/>
              </w:rPr>
              <w:br/>
            </w:r>
            <w:proofErr w:type="gramStart"/>
            <w:r w:rsidR="00306BF1" w:rsidRPr="0043733E">
              <w:rPr>
                <w:sz w:val="20"/>
                <w:szCs w:val="20"/>
              </w:rPr>
              <w:t>п</w:t>
            </w:r>
            <w:proofErr w:type="gramEnd"/>
            <w:r w:rsidR="00306BF1" w:rsidRPr="0043733E">
              <w:rPr>
                <w:sz w:val="20"/>
                <w:szCs w:val="20"/>
              </w:rPr>
              <w:t>/п</w:t>
            </w:r>
          </w:p>
        </w:tc>
        <w:tc>
          <w:tcPr>
            <w:tcW w:w="1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BF1" w:rsidRPr="0043733E" w:rsidRDefault="00306BF1" w:rsidP="0043733E">
            <w:pPr>
              <w:pStyle w:val="ConsPlusCell"/>
              <w:spacing w:line="240" w:lineRule="atLeast"/>
              <w:jc w:val="center"/>
              <w:rPr>
                <w:sz w:val="20"/>
                <w:szCs w:val="20"/>
              </w:rPr>
            </w:pPr>
            <w:r w:rsidRPr="0043733E">
              <w:rPr>
                <w:sz w:val="20"/>
                <w:szCs w:val="20"/>
              </w:rPr>
              <w:t>Наименов</w:t>
            </w:r>
            <w:r w:rsidRPr="0043733E">
              <w:rPr>
                <w:sz w:val="20"/>
                <w:szCs w:val="20"/>
              </w:rPr>
              <w:t>а</w:t>
            </w:r>
            <w:r w:rsidRPr="0043733E">
              <w:rPr>
                <w:sz w:val="20"/>
                <w:szCs w:val="20"/>
              </w:rPr>
              <w:t xml:space="preserve">ние </w:t>
            </w:r>
            <w:r w:rsidRPr="0043733E">
              <w:rPr>
                <w:sz w:val="20"/>
                <w:szCs w:val="20"/>
              </w:rPr>
              <w:br/>
              <w:t xml:space="preserve"> документа,  </w:t>
            </w:r>
            <w:r w:rsidRPr="0043733E">
              <w:rPr>
                <w:sz w:val="20"/>
                <w:szCs w:val="20"/>
              </w:rPr>
              <w:br/>
              <w:t>на основ</w:t>
            </w:r>
            <w:r w:rsidRPr="0043733E">
              <w:rPr>
                <w:sz w:val="20"/>
                <w:szCs w:val="20"/>
              </w:rPr>
              <w:t>а</w:t>
            </w:r>
            <w:r w:rsidRPr="0043733E">
              <w:rPr>
                <w:sz w:val="20"/>
                <w:szCs w:val="20"/>
              </w:rPr>
              <w:t xml:space="preserve">нии </w:t>
            </w:r>
            <w:r w:rsidRPr="0043733E">
              <w:rPr>
                <w:sz w:val="20"/>
                <w:szCs w:val="20"/>
              </w:rPr>
              <w:br/>
              <w:t xml:space="preserve">  которого   </w:t>
            </w:r>
            <w:r w:rsidRPr="0043733E">
              <w:rPr>
                <w:sz w:val="20"/>
                <w:szCs w:val="20"/>
              </w:rPr>
              <w:br/>
              <w:t xml:space="preserve">  возникло   </w:t>
            </w:r>
            <w:r w:rsidRPr="0043733E">
              <w:rPr>
                <w:sz w:val="20"/>
                <w:szCs w:val="20"/>
              </w:rPr>
              <w:br/>
              <w:t xml:space="preserve">  долговое   </w:t>
            </w:r>
            <w:r w:rsidRPr="0043733E">
              <w:rPr>
                <w:sz w:val="20"/>
                <w:szCs w:val="20"/>
              </w:rPr>
              <w:br/>
              <w:t>обязател</w:t>
            </w:r>
            <w:r w:rsidRPr="0043733E">
              <w:rPr>
                <w:sz w:val="20"/>
                <w:szCs w:val="20"/>
              </w:rPr>
              <w:t>ь</w:t>
            </w:r>
            <w:r w:rsidRPr="0043733E">
              <w:rPr>
                <w:sz w:val="20"/>
                <w:szCs w:val="20"/>
              </w:rPr>
              <w:t>ство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BF1" w:rsidRPr="0043733E" w:rsidRDefault="00306BF1" w:rsidP="0043733E">
            <w:pPr>
              <w:pStyle w:val="ConsPlusCell"/>
              <w:spacing w:line="240" w:lineRule="atLeast"/>
              <w:jc w:val="center"/>
              <w:rPr>
                <w:sz w:val="20"/>
                <w:szCs w:val="20"/>
              </w:rPr>
            </w:pPr>
            <w:r w:rsidRPr="0043733E">
              <w:rPr>
                <w:sz w:val="20"/>
                <w:szCs w:val="20"/>
              </w:rPr>
              <w:t xml:space="preserve">Дата,  </w:t>
            </w:r>
            <w:r w:rsidRPr="0043733E">
              <w:rPr>
                <w:sz w:val="20"/>
                <w:szCs w:val="20"/>
              </w:rPr>
              <w:br/>
              <w:t xml:space="preserve">  н</w:t>
            </w:r>
            <w:r w:rsidRPr="0043733E">
              <w:rPr>
                <w:sz w:val="20"/>
                <w:szCs w:val="20"/>
              </w:rPr>
              <w:t>о</w:t>
            </w:r>
            <w:r w:rsidRPr="0043733E">
              <w:rPr>
                <w:sz w:val="20"/>
                <w:szCs w:val="20"/>
              </w:rPr>
              <w:t xml:space="preserve">мер  </w:t>
            </w:r>
            <w:r w:rsidRPr="0043733E">
              <w:rPr>
                <w:sz w:val="20"/>
                <w:szCs w:val="20"/>
              </w:rPr>
              <w:br/>
              <w:t>док</w:t>
            </w:r>
            <w:r w:rsidRPr="0043733E">
              <w:rPr>
                <w:sz w:val="20"/>
                <w:szCs w:val="20"/>
              </w:rPr>
              <w:t>у</w:t>
            </w:r>
            <w:r w:rsidRPr="0043733E">
              <w:rPr>
                <w:sz w:val="20"/>
                <w:szCs w:val="20"/>
              </w:rPr>
              <w:t>мента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BF1" w:rsidRPr="0043733E" w:rsidRDefault="00306BF1" w:rsidP="0043733E">
            <w:pPr>
              <w:pStyle w:val="ConsPlusCell"/>
              <w:spacing w:line="240" w:lineRule="atLeast"/>
              <w:jc w:val="center"/>
              <w:rPr>
                <w:sz w:val="20"/>
                <w:szCs w:val="20"/>
              </w:rPr>
            </w:pPr>
            <w:r w:rsidRPr="0043733E">
              <w:rPr>
                <w:sz w:val="20"/>
                <w:szCs w:val="20"/>
              </w:rPr>
              <w:t xml:space="preserve">Дата, номер  </w:t>
            </w:r>
            <w:r w:rsidRPr="0043733E">
              <w:rPr>
                <w:sz w:val="20"/>
                <w:szCs w:val="20"/>
              </w:rPr>
              <w:br/>
              <w:t xml:space="preserve"> договор</w:t>
            </w:r>
            <w:proofErr w:type="gramStart"/>
            <w:r w:rsidRPr="0043733E">
              <w:rPr>
                <w:sz w:val="20"/>
                <w:szCs w:val="20"/>
              </w:rPr>
              <w:t>а(</w:t>
            </w:r>
            <w:proofErr w:type="spellStart"/>
            <w:proofErr w:type="gramEnd"/>
            <w:r w:rsidRPr="0043733E">
              <w:rPr>
                <w:sz w:val="20"/>
                <w:szCs w:val="20"/>
              </w:rPr>
              <w:t>ов</w:t>
            </w:r>
            <w:proofErr w:type="spellEnd"/>
            <w:r w:rsidRPr="0043733E">
              <w:rPr>
                <w:sz w:val="20"/>
                <w:szCs w:val="20"/>
              </w:rPr>
              <w:t xml:space="preserve">), </w:t>
            </w:r>
            <w:r w:rsidRPr="0043733E">
              <w:rPr>
                <w:sz w:val="20"/>
                <w:szCs w:val="20"/>
              </w:rPr>
              <w:br/>
              <w:t>соглаш</w:t>
            </w:r>
            <w:r w:rsidRPr="0043733E">
              <w:rPr>
                <w:sz w:val="20"/>
                <w:szCs w:val="20"/>
              </w:rPr>
              <w:t>е</w:t>
            </w:r>
            <w:r w:rsidRPr="0043733E">
              <w:rPr>
                <w:sz w:val="20"/>
                <w:szCs w:val="20"/>
              </w:rPr>
              <w:t>ния(</w:t>
            </w:r>
            <w:proofErr w:type="spellStart"/>
            <w:r w:rsidRPr="0043733E">
              <w:rPr>
                <w:sz w:val="20"/>
                <w:szCs w:val="20"/>
              </w:rPr>
              <w:t>ий</w:t>
            </w:r>
            <w:proofErr w:type="spellEnd"/>
            <w:r w:rsidRPr="0043733E">
              <w:rPr>
                <w:sz w:val="20"/>
                <w:szCs w:val="20"/>
              </w:rPr>
              <w:t>),</w:t>
            </w:r>
            <w:r w:rsidRPr="0043733E">
              <w:rPr>
                <w:sz w:val="20"/>
                <w:szCs w:val="20"/>
              </w:rPr>
              <w:br/>
              <w:t>утративш</w:t>
            </w:r>
            <w:r w:rsidRPr="0043733E">
              <w:rPr>
                <w:sz w:val="20"/>
                <w:szCs w:val="20"/>
              </w:rPr>
              <w:t>е</w:t>
            </w:r>
            <w:r w:rsidRPr="0043733E">
              <w:rPr>
                <w:sz w:val="20"/>
                <w:szCs w:val="20"/>
              </w:rPr>
              <w:t>го(их)</w:t>
            </w:r>
            <w:r w:rsidRPr="0043733E">
              <w:rPr>
                <w:sz w:val="20"/>
                <w:szCs w:val="20"/>
              </w:rPr>
              <w:br/>
              <w:t xml:space="preserve"> силу в связи  </w:t>
            </w:r>
            <w:r w:rsidRPr="0043733E">
              <w:rPr>
                <w:sz w:val="20"/>
                <w:szCs w:val="20"/>
              </w:rPr>
              <w:br/>
              <w:t xml:space="preserve"> с заключен</w:t>
            </w:r>
            <w:r w:rsidRPr="0043733E">
              <w:rPr>
                <w:sz w:val="20"/>
                <w:szCs w:val="20"/>
              </w:rPr>
              <w:t>и</w:t>
            </w:r>
            <w:r w:rsidRPr="0043733E">
              <w:rPr>
                <w:sz w:val="20"/>
                <w:szCs w:val="20"/>
              </w:rPr>
              <w:t xml:space="preserve">ем </w:t>
            </w:r>
            <w:r w:rsidRPr="0043733E">
              <w:rPr>
                <w:sz w:val="20"/>
                <w:szCs w:val="20"/>
              </w:rPr>
              <w:br/>
              <w:t>нового дог</w:t>
            </w:r>
            <w:r w:rsidRPr="0043733E">
              <w:rPr>
                <w:sz w:val="20"/>
                <w:szCs w:val="20"/>
              </w:rPr>
              <w:t>о</w:t>
            </w:r>
            <w:r w:rsidRPr="0043733E">
              <w:rPr>
                <w:sz w:val="20"/>
                <w:szCs w:val="20"/>
              </w:rPr>
              <w:t>вора</w:t>
            </w:r>
            <w:r w:rsidRPr="0043733E">
              <w:rPr>
                <w:sz w:val="20"/>
                <w:szCs w:val="20"/>
              </w:rPr>
              <w:br/>
              <w:t xml:space="preserve"> (соглашения)</w:t>
            </w:r>
          </w:p>
        </w:tc>
        <w:tc>
          <w:tcPr>
            <w:tcW w:w="1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BF1" w:rsidRPr="0043733E" w:rsidRDefault="00306BF1" w:rsidP="0043733E">
            <w:pPr>
              <w:pStyle w:val="ConsPlusCell"/>
              <w:spacing w:line="240" w:lineRule="atLeast"/>
              <w:jc w:val="center"/>
              <w:rPr>
                <w:sz w:val="20"/>
                <w:szCs w:val="20"/>
              </w:rPr>
            </w:pPr>
            <w:r w:rsidRPr="0043733E">
              <w:rPr>
                <w:sz w:val="20"/>
                <w:szCs w:val="20"/>
              </w:rPr>
              <w:t>Дата, номер  догов</w:t>
            </w:r>
            <w:r w:rsidRPr="0043733E">
              <w:rPr>
                <w:sz w:val="20"/>
                <w:szCs w:val="20"/>
              </w:rPr>
              <w:t>о</w:t>
            </w:r>
            <w:r w:rsidRPr="0043733E">
              <w:rPr>
                <w:sz w:val="20"/>
                <w:szCs w:val="20"/>
              </w:rPr>
              <w:t xml:space="preserve">ра  </w:t>
            </w:r>
            <w:r w:rsidRPr="0043733E">
              <w:rPr>
                <w:sz w:val="20"/>
                <w:szCs w:val="20"/>
              </w:rPr>
              <w:br/>
              <w:t>(согл</w:t>
            </w:r>
            <w:r w:rsidRPr="0043733E">
              <w:rPr>
                <w:sz w:val="20"/>
                <w:szCs w:val="20"/>
              </w:rPr>
              <w:t>а</w:t>
            </w:r>
            <w:r w:rsidRPr="0043733E">
              <w:rPr>
                <w:sz w:val="20"/>
                <w:szCs w:val="20"/>
              </w:rPr>
              <w:t>шения</w:t>
            </w:r>
            <w:proofErr w:type="gramStart"/>
            <w:r w:rsidRPr="0043733E">
              <w:rPr>
                <w:sz w:val="20"/>
                <w:szCs w:val="20"/>
              </w:rPr>
              <w:t>)о</w:t>
            </w:r>
            <w:proofErr w:type="gramEnd"/>
            <w:r w:rsidRPr="0043733E">
              <w:rPr>
                <w:sz w:val="20"/>
                <w:szCs w:val="20"/>
              </w:rPr>
              <w:t xml:space="preserve">      </w:t>
            </w:r>
            <w:r w:rsidRPr="0043733E">
              <w:rPr>
                <w:sz w:val="20"/>
                <w:szCs w:val="20"/>
              </w:rPr>
              <w:br/>
              <w:t>проло</w:t>
            </w:r>
            <w:r w:rsidRPr="0043733E">
              <w:rPr>
                <w:sz w:val="20"/>
                <w:szCs w:val="20"/>
              </w:rPr>
              <w:t>н</w:t>
            </w:r>
            <w:r w:rsidRPr="0043733E">
              <w:rPr>
                <w:sz w:val="20"/>
                <w:szCs w:val="20"/>
              </w:rPr>
              <w:t>гации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BF1" w:rsidRPr="0043733E" w:rsidRDefault="00306BF1" w:rsidP="0043733E">
            <w:pPr>
              <w:pStyle w:val="ConsPlusCell"/>
              <w:spacing w:line="240" w:lineRule="atLeast"/>
              <w:jc w:val="center"/>
              <w:rPr>
                <w:sz w:val="20"/>
                <w:szCs w:val="20"/>
              </w:rPr>
            </w:pPr>
            <w:r w:rsidRPr="0043733E">
              <w:rPr>
                <w:sz w:val="20"/>
                <w:szCs w:val="20"/>
              </w:rPr>
              <w:t>Вал</w:t>
            </w:r>
            <w:r w:rsidRPr="0043733E">
              <w:rPr>
                <w:sz w:val="20"/>
                <w:szCs w:val="20"/>
              </w:rPr>
              <w:t>ю</w:t>
            </w:r>
            <w:r w:rsidRPr="0043733E">
              <w:rPr>
                <w:sz w:val="20"/>
                <w:szCs w:val="20"/>
              </w:rPr>
              <w:t xml:space="preserve">та    </w:t>
            </w:r>
            <w:r w:rsidRPr="0043733E">
              <w:rPr>
                <w:sz w:val="20"/>
                <w:szCs w:val="20"/>
              </w:rPr>
              <w:br/>
              <w:t>обяз</w:t>
            </w:r>
            <w:r w:rsidRPr="0043733E">
              <w:rPr>
                <w:sz w:val="20"/>
                <w:szCs w:val="20"/>
              </w:rPr>
              <w:t>а</w:t>
            </w:r>
            <w:r w:rsidRPr="0043733E">
              <w:rPr>
                <w:sz w:val="20"/>
                <w:szCs w:val="20"/>
              </w:rPr>
              <w:t>тельства</w:t>
            </w:r>
          </w:p>
        </w:tc>
        <w:tc>
          <w:tcPr>
            <w:tcW w:w="2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BF1" w:rsidRPr="0043733E" w:rsidRDefault="00306BF1" w:rsidP="0043733E">
            <w:pPr>
              <w:pStyle w:val="ConsPlusCell"/>
              <w:spacing w:line="240" w:lineRule="atLeast"/>
              <w:jc w:val="center"/>
              <w:rPr>
                <w:sz w:val="20"/>
                <w:szCs w:val="20"/>
              </w:rPr>
            </w:pPr>
            <w:r w:rsidRPr="0043733E">
              <w:rPr>
                <w:sz w:val="20"/>
                <w:szCs w:val="20"/>
              </w:rPr>
              <w:t xml:space="preserve">Изменения в договор     </w:t>
            </w:r>
            <w:r w:rsidRPr="0043733E">
              <w:rPr>
                <w:sz w:val="20"/>
                <w:szCs w:val="20"/>
              </w:rPr>
              <w:br/>
              <w:t xml:space="preserve">        (соглашение)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BF1" w:rsidRPr="0043733E" w:rsidRDefault="00306BF1" w:rsidP="0043733E">
            <w:pPr>
              <w:pStyle w:val="ConsPlusCell"/>
              <w:spacing w:line="240" w:lineRule="atLeast"/>
              <w:jc w:val="center"/>
              <w:rPr>
                <w:sz w:val="20"/>
                <w:szCs w:val="20"/>
              </w:rPr>
            </w:pPr>
            <w:r w:rsidRPr="0043733E">
              <w:rPr>
                <w:sz w:val="20"/>
                <w:szCs w:val="20"/>
              </w:rPr>
              <w:t>Наименов</w:t>
            </w:r>
            <w:r w:rsidRPr="0043733E">
              <w:rPr>
                <w:sz w:val="20"/>
                <w:szCs w:val="20"/>
              </w:rPr>
              <w:t>а</w:t>
            </w:r>
            <w:r w:rsidRPr="0043733E">
              <w:rPr>
                <w:sz w:val="20"/>
                <w:szCs w:val="20"/>
              </w:rPr>
              <w:t>ние кр</w:t>
            </w:r>
            <w:r w:rsidRPr="0043733E">
              <w:rPr>
                <w:sz w:val="20"/>
                <w:szCs w:val="20"/>
              </w:rPr>
              <w:t>е</w:t>
            </w:r>
            <w:r w:rsidRPr="0043733E">
              <w:rPr>
                <w:sz w:val="20"/>
                <w:szCs w:val="20"/>
              </w:rPr>
              <w:t>дит</w:t>
            </w:r>
            <w:r w:rsidRPr="0043733E">
              <w:rPr>
                <w:sz w:val="20"/>
                <w:szCs w:val="20"/>
              </w:rPr>
              <w:t>о</w:t>
            </w:r>
            <w:r w:rsidRPr="0043733E">
              <w:rPr>
                <w:sz w:val="20"/>
                <w:szCs w:val="20"/>
              </w:rPr>
              <w:t>ра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BF1" w:rsidRPr="0043733E" w:rsidRDefault="00306BF1" w:rsidP="0043733E">
            <w:pPr>
              <w:pStyle w:val="ConsPlusCell"/>
              <w:spacing w:line="240" w:lineRule="atLeast"/>
              <w:jc w:val="center"/>
              <w:rPr>
                <w:sz w:val="20"/>
                <w:szCs w:val="20"/>
              </w:rPr>
            </w:pPr>
            <w:r w:rsidRPr="0043733E">
              <w:rPr>
                <w:sz w:val="20"/>
                <w:szCs w:val="20"/>
              </w:rPr>
              <w:t xml:space="preserve">Дата   </w:t>
            </w:r>
            <w:r w:rsidRPr="0043733E">
              <w:rPr>
                <w:sz w:val="20"/>
                <w:szCs w:val="20"/>
              </w:rPr>
              <w:br/>
              <w:t>(пер</w:t>
            </w:r>
            <w:r w:rsidRPr="0043733E">
              <w:rPr>
                <w:sz w:val="20"/>
                <w:szCs w:val="20"/>
              </w:rPr>
              <w:t>и</w:t>
            </w:r>
            <w:r w:rsidRPr="0043733E">
              <w:rPr>
                <w:sz w:val="20"/>
                <w:szCs w:val="20"/>
              </w:rPr>
              <w:t xml:space="preserve">од) </w:t>
            </w:r>
            <w:r w:rsidRPr="0043733E">
              <w:rPr>
                <w:sz w:val="20"/>
                <w:szCs w:val="20"/>
              </w:rPr>
              <w:br/>
              <w:t>пол</w:t>
            </w:r>
            <w:r w:rsidRPr="0043733E">
              <w:rPr>
                <w:sz w:val="20"/>
                <w:szCs w:val="20"/>
              </w:rPr>
              <w:t>у</w:t>
            </w:r>
            <w:r w:rsidRPr="0043733E">
              <w:rPr>
                <w:sz w:val="20"/>
                <w:szCs w:val="20"/>
              </w:rPr>
              <w:t>чения</w:t>
            </w:r>
            <w:r w:rsidRPr="0043733E">
              <w:rPr>
                <w:sz w:val="20"/>
                <w:szCs w:val="20"/>
              </w:rPr>
              <w:br/>
              <w:t xml:space="preserve"> кред</w:t>
            </w:r>
            <w:r w:rsidRPr="0043733E">
              <w:rPr>
                <w:sz w:val="20"/>
                <w:szCs w:val="20"/>
              </w:rPr>
              <w:t>и</w:t>
            </w:r>
            <w:r w:rsidRPr="0043733E">
              <w:rPr>
                <w:sz w:val="20"/>
                <w:szCs w:val="20"/>
              </w:rPr>
              <w:t>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BF1" w:rsidRPr="0043733E" w:rsidRDefault="00306BF1" w:rsidP="0043733E">
            <w:pPr>
              <w:pStyle w:val="ConsPlusCell"/>
              <w:spacing w:line="240" w:lineRule="atLeast"/>
              <w:jc w:val="center"/>
              <w:rPr>
                <w:sz w:val="20"/>
                <w:szCs w:val="20"/>
              </w:rPr>
            </w:pPr>
            <w:r w:rsidRPr="0043733E">
              <w:rPr>
                <w:sz w:val="20"/>
                <w:szCs w:val="20"/>
              </w:rPr>
              <w:t>Пр</w:t>
            </w:r>
            <w:r w:rsidRPr="0043733E">
              <w:rPr>
                <w:sz w:val="20"/>
                <w:szCs w:val="20"/>
              </w:rPr>
              <w:t>о</w:t>
            </w:r>
            <w:r w:rsidRPr="0043733E">
              <w:rPr>
                <w:sz w:val="20"/>
                <w:szCs w:val="20"/>
              </w:rPr>
              <w:t xml:space="preserve">центная  ставка  </w:t>
            </w:r>
            <w:r w:rsidRPr="0043733E">
              <w:rPr>
                <w:sz w:val="20"/>
                <w:szCs w:val="20"/>
              </w:rPr>
              <w:br/>
              <w:t>по кр</w:t>
            </w:r>
            <w:r w:rsidRPr="0043733E">
              <w:rPr>
                <w:sz w:val="20"/>
                <w:szCs w:val="20"/>
              </w:rPr>
              <w:t>е</w:t>
            </w:r>
            <w:r w:rsidRPr="0043733E">
              <w:rPr>
                <w:sz w:val="20"/>
                <w:szCs w:val="20"/>
              </w:rPr>
              <w:t>диту</w:t>
            </w:r>
          </w:p>
        </w:tc>
        <w:tc>
          <w:tcPr>
            <w:tcW w:w="1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BF1" w:rsidRPr="0043733E" w:rsidRDefault="00306BF1" w:rsidP="0043733E">
            <w:pPr>
              <w:pStyle w:val="ConsPlusCell"/>
              <w:spacing w:line="240" w:lineRule="atLeast"/>
              <w:jc w:val="center"/>
              <w:rPr>
                <w:sz w:val="20"/>
                <w:szCs w:val="20"/>
              </w:rPr>
            </w:pPr>
            <w:r w:rsidRPr="0043733E">
              <w:rPr>
                <w:sz w:val="20"/>
                <w:szCs w:val="20"/>
              </w:rPr>
              <w:t xml:space="preserve">Дата   </w:t>
            </w:r>
            <w:r w:rsidRPr="0043733E">
              <w:rPr>
                <w:sz w:val="20"/>
                <w:szCs w:val="20"/>
              </w:rPr>
              <w:br/>
              <w:t xml:space="preserve">(период) </w:t>
            </w:r>
            <w:r w:rsidRPr="0043733E">
              <w:rPr>
                <w:sz w:val="20"/>
                <w:szCs w:val="20"/>
              </w:rPr>
              <w:br/>
              <w:t>погаш</w:t>
            </w:r>
            <w:r w:rsidRPr="0043733E">
              <w:rPr>
                <w:sz w:val="20"/>
                <w:szCs w:val="20"/>
              </w:rPr>
              <w:t>е</w:t>
            </w:r>
            <w:r w:rsidRPr="0043733E">
              <w:rPr>
                <w:sz w:val="20"/>
                <w:szCs w:val="20"/>
              </w:rPr>
              <w:t>ния</w:t>
            </w:r>
            <w:r w:rsidRPr="0043733E">
              <w:rPr>
                <w:sz w:val="20"/>
                <w:szCs w:val="20"/>
              </w:rPr>
              <w:br/>
              <w:t xml:space="preserve"> кредита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BF1" w:rsidRPr="0043733E" w:rsidRDefault="00306BF1" w:rsidP="0043733E">
            <w:pPr>
              <w:pStyle w:val="ConsPlusCell"/>
              <w:spacing w:line="240" w:lineRule="atLeast"/>
              <w:jc w:val="center"/>
              <w:rPr>
                <w:sz w:val="20"/>
                <w:szCs w:val="20"/>
              </w:rPr>
            </w:pPr>
            <w:r w:rsidRPr="0043733E">
              <w:rPr>
                <w:sz w:val="20"/>
                <w:szCs w:val="20"/>
              </w:rPr>
              <w:t xml:space="preserve">Сумма    </w:t>
            </w:r>
            <w:r w:rsidRPr="0043733E">
              <w:rPr>
                <w:sz w:val="20"/>
                <w:szCs w:val="20"/>
              </w:rPr>
              <w:br/>
              <w:t>просроче</w:t>
            </w:r>
            <w:r w:rsidRPr="0043733E">
              <w:rPr>
                <w:sz w:val="20"/>
                <w:szCs w:val="20"/>
              </w:rPr>
              <w:t>н</w:t>
            </w:r>
            <w:r w:rsidRPr="0043733E">
              <w:rPr>
                <w:sz w:val="20"/>
                <w:szCs w:val="20"/>
              </w:rPr>
              <w:t xml:space="preserve">ной </w:t>
            </w:r>
            <w:r w:rsidRPr="0043733E">
              <w:rPr>
                <w:sz w:val="20"/>
                <w:szCs w:val="20"/>
              </w:rPr>
              <w:br/>
              <w:t>задолженн</w:t>
            </w:r>
            <w:r w:rsidRPr="0043733E">
              <w:rPr>
                <w:sz w:val="20"/>
                <w:szCs w:val="20"/>
              </w:rPr>
              <w:t>о</w:t>
            </w:r>
            <w:r w:rsidRPr="0043733E">
              <w:rPr>
                <w:sz w:val="20"/>
                <w:szCs w:val="20"/>
              </w:rPr>
              <w:t>сти</w:t>
            </w:r>
            <w:r w:rsidRPr="0043733E">
              <w:rPr>
                <w:sz w:val="20"/>
                <w:szCs w:val="20"/>
              </w:rPr>
              <w:br/>
              <w:t xml:space="preserve"> по выплате  </w:t>
            </w:r>
            <w:r w:rsidRPr="0043733E">
              <w:rPr>
                <w:sz w:val="20"/>
                <w:szCs w:val="20"/>
              </w:rPr>
              <w:br/>
              <w:t xml:space="preserve">  основного  </w:t>
            </w:r>
            <w:r w:rsidRPr="0043733E">
              <w:rPr>
                <w:sz w:val="20"/>
                <w:szCs w:val="20"/>
              </w:rPr>
              <w:br/>
              <w:t xml:space="preserve">    долга    </w:t>
            </w:r>
            <w:r w:rsidRPr="0043733E">
              <w:rPr>
                <w:sz w:val="20"/>
                <w:szCs w:val="20"/>
              </w:rPr>
              <w:br/>
              <w:t xml:space="preserve"> по кредиту  </w:t>
            </w:r>
            <w:r w:rsidRPr="0043733E">
              <w:rPr>
                <w:sz w:val="20"/>
                <w:szCs w:val="20"/>
              </w:rPr>
              <w:br/>
              <w:t xml:space="preserve">   (руб.)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BF1" w:rsidRPr="0043733E" w:rsidRDefault="00306BF1" w:rsidP="0043733E">
            <w:pPr>
              <w:pStyle w:val="ConsPlusCell"/>
              <w:spacing w:line="240" w:lineRule="atLeast"/>
              <w:jc w:val="center"/>
              <w:rPr>
                <w:sz w:val="20"/>
                <w:szCs w:val="20"/>
              </w:rPr>
            </w:pPr>
            <w:r w:rsidRPr="0043733E">
              <w:rPr>
                <w:sz w:val="20"/>
                <w:szCs w:val="20"/>
              </w:rPr>
              <w:t>Об</w:t>
            </w:r>
            <w:r w:rsidRPr="0043733E">
              <w:rPr>
                <w:sz w:val="20"/>
                <w:szCs w:val="20"/>
              </w:rPr>
              <w:t>ъ</w:t>
            </w:r>
            <w:r w:rsidRPr="0043733E">
              <w:rPr>
                <w:sz w:val="20"/>
                <w:szCs w:val="20"/>
              </w:rPr>
              <w:t xml:space="preserve">ем  </w:t>
            </w:r>
            <w:r w:rsidRPr="0043733E">
              <w:rPr>
                <w:sz w:val="20"/>
                <w:szCs w:val="20"/>
              </w:rPr>
              <w:br/>
              <w:t>осно</w:t>
            </w:r>
            <w:r w:rsidRPr="0043733E">
              <w:rPr>
                <w:sz w:val="20"/>
                <w:szCs w:val="20"/>
              </w:rPr>
              <w:t>в</w:t>
            </w:r>
            <w:r w:rsidRPr="0043733E">
              <w:rPr>
                <w:sz w:val="20"/>
                <w:szCs w:val="20"/>
              </w:rPr>
              <w:t>ного</w:t>
            </w:r>
            <w:r w:rsidRPr="0043733E">
              <w:rPr>
                <w:sz w:val="20"/>
                <w:szCs w:val="20"/>
              </w:rPr>
              <w:br/>
              <w:t>долга по  кред</w:t>
            </w:r>
            <w:r w:rsidRPr="0043733E">
              <w:rPr>
                <w:sz w:val="20"/>
                <w:szCs w:val="20"/>
              </w:rPr>
              <w:t>и</w:t>
            </w:r>
            <w:r w:rsidRPr="0043733E">
              <w:rPr>
                <w:sz w:val="20"/>
                <w:szCs w:val="20"/>
              </w:rPr>
              <w:t xml:space="preserve">ту </w:t>
            </w:r>
            <w:r w:rsidRPr="0043733E">
              <w:rPr>
                <w:sz w:val="20"/>
                <w:szCs w:val="20"/>
              </w:rPr>
              <w:br/>
              <w:t xml:space="preserve"> (руб.)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BF1" w:rsidRPr="0043733E" w:rsidRDefault="00306BF1" w:rsidP="0043733E">
            <w:pPr>
              <w:pStyle w:val="ConsPlusCell"/>
              <w:spacing w:line="240" w:lineRule="atLeast"/>
              <w:jc w:val="center"/>
              <w:rPr>
                <w:sz w:val="20"/>
                <w:szCs w:val="20"/>
              </w:rPr>
            </w:pPr>
            <w:r w:rsidRPr="0043733E">
              <w:rPr>
                <w:sz w:val="20"/>
                <w:szCs w:val="20"/>
              </w:rPr>
              <w:t>Прим</w:t>
            </w:r>
            <w:r w:rsidRPr="0043733E">
              <w:rPr>
                <w:sz w:val="20"/>
                <w:szCs w:val="20"/>
              </w:rPr>
              <w:t>е</w:t>
            </w:r>
            <w:r w:rsidRPr="0043733E">
              <w:rPr>
                <w:sz w:val="20"/>
                <w:szCs w:val="20"/>
              </w:rPr>
              <w:t>чание</w:t>
            </w:r>
          </w:p>
        </w:tc>
      </w:tr>
      <w:tr w:rsidR="00306BF1" w:rsidRPr="00306BF1" w:rsidTr="0043733E">
        <w:trPr>
          <w:trHeight w:val="8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BF1" w:rsidRPr="0043733E" w:rsidRDefault="00306BF1" w:rsidP="0043733E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BF1" w:rsidRPr="0043733E" w:rsidRDefault="00306BF1" w:rsidP="0043733E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BF1" w:rsidRPr="0043733E" w:rsidRDefault="00306BF1" w:rsidP="0043733E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BF1" w:rsidRPr="0043733E" w:rsidRDefault="00306BF1" w:rsidP="0043733E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BF1" w:rsidRPr="0043733E" w:rsidRDefault="00306BF1" w:rsidP="0043733E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BF1" w:rsidRPr="0043733E" w:rsidRDefault="00306BF1" w:rsidP="0043733E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BF1" w:rsidRPr="0043733E" w:rsidRDefault="00306BF1" w:rsidP="0043733E">
            <w:pPr>
              <w:pStyle w:val="ConsPlusCell"/>
              <w:spacing w:line="240" w:lineRule="atLeast"/>
              <w:jc w:val="center"/>
              <w:rPr>
                <w:sz w:val="20"/>
                <w:szCs w:val="20"/>
              </w:rPr>
            </w:pPr>
            <w:r w:rsidRPr="0043733E">
              <w:rPr>
                <w:sz w:val="20"/>
                <w:szCs w:val="20"/>
              </w:rPr>
              <w:t>Дата, н</w:t>
            </w:r>
            <w:r w:rsidRPr="0043733E">
              <w:rPr>
                <w:sz w:val="20"/>
                <w:szCs w:val="20"/>
              </w:rPr>
              <w:t>о</w:t>
            </w:r>
            <w:r w:rsidRPr="0043733E">
              <w:rPr>
                <w:sz w:val="20"/>
                <w:szCs w:val="20"/>
              </w:rPr>
              <w:t xml:space="preserve">мер  </w:t>
            </w:r>
            <w:r w:rsidRPr="0043733E">
              <w:rPr>
                <w:sz w:val="20"/>
                <w:szCs w:val="20"/>
              </w:rPr>
              <w:br/>
              <w:t>дополн</w:t>
            </w:r>
            <w:r w:rsidRPr="0043733E">
              <w:rPr>
                <w:sz w:val="20"/>
                <w:szCs w:val="20"/>
              </w:rPr>
              <w:t>и</w:t>
            </w:r>
            <w:r w:rsidRPr="0043733E">
              <w:rPr>
                <w:sz w:val="20"/>
                <w:szCs w:val="20"/>
              </w:rPr>
              <w:t>тельного д</w:t>
            </w:r>
            <w:r w:rsidRPr="0043733E">
              <w:rPr>
                <w:sz w:val="20"/>
                <w:szCs w:val="20"/>
              </w:rPr>
              <w:t>о</w:t>
            </w:r>
            <w:r w:rsidRPr="0043733E">
              <w:rPr>
                <w:sz w:val="20"/>
                <w:szCs w:val="20"/>
              </w:rPr>
              <w:t xml:space="preserve">говора    </w:t>
            </w:r>
            <w:r w:rsidRPr="0043733E">
              <w:rPr>
                <w:sz w:val="20"/>
                <w:szCs w:val="20"/>
              </w:rPr>
              <w:br/>
              <w:t xml:space="preserve"> (соглаш</w:t>
            </w:r>
            <w:r w:rsidRPr="0043733E">
              <w:rPr>
                <w:sz w:val="20"/>
                <w:szCs w:val="20"/>
              </w:rPr>
              <w:t>е</w:t>
            </w:r>
            <w:r w:rsidRPr="0043733E">
              <w:rPr>
                <w:sz w:val="20"/>
                <w:szCs w:val="20"/>
              </w:rPr>
              <w:t>ния)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BF1" w:rsidRPr="0043733E" w:rsidRDefault="00306BF1" w:rsidP="0043733E">
            <w:pPr>
              <w:pStyle w:val="ConsPlusCell"/>
              <w:spacing w:line="240" w:lineRule="atLeast"/>
              <w:jc w:val="center"/>
              <w:rPr>
                <w:sz w:val="20"/>
                <w:szCs w:val="20"/>
              </w:rPr>
            </w:pPr>
            <w:proofErr w:type="gramStart"/>
            <w:r w:rsidRPr="0043733E">
              <w:rPr>
                <w:sz w:val="20"/>
                <w:szCs w:val="20"/>
              </w:rPr>
              <w:t>Дата, н</w:t>
            </w:r>
            <w:r w:rsidRPr="0043733E">
              <w:rPr>
                <w:sz w:val="20"/>
                <w:szCs w:val="20"/>
              </w:rPr>
              <w:t>о</w:t>
            </w:r>
            <w:r w:rsidRPr="0043733E">
              <w:rPr>
                <w:sz w:val="20"/>
                <w:szCs w:val="20"/>
              </w:rPr>
              <w:t xml:space="preserve">мер </w:t>
            </w:r>
            <w:r w:rsidRPr="0043733E">
              <w:rPr>
                <w:sz w:val="20"/>
                <w:szCs w:val="20"/>
              </w:rPr>
              <w:br/>
              <w:t xml:space="preserve">  миров</w:t>
            </w:r>
            <w:r w:rsidRPr="0043733E">
              <w:rPr>
                <w:sz w:val="20"/>
                <w:szCs w:val="20"/>
              </w:rPr>
              <w:t>о</w:t>
            </w:r>
            <w:r w:rsidRPr="0043733E">
              <w:rPr>
                <w:sz w:val="20"/>
                <w:szCs w:val="20"/>
              </w:rPr>
              <w:t xml:space="preserve">го  </w:t>
            </w:r>
            <w:r w:rsidRPr="0043733E">
              <w:rPr>
                <w:sz w:val="20"/>
                <w:szCs w:val="20"/>
              </w:rPr>
              <w:br/>
              <w:t xml:space="preserve">  догов</w:t>
            </w:r>
            <w:r w:rsidRPr="0043733E">
              <w:rPr>
                <w:sz w:val="20"/>
                <w:szCs w:val="20"/>
              </w:rPr>
              <w:t>о</w:t>
            </w:r>
            <w:r w:rsidRPr="0043733E">
              <w:rPr>
                <w:sz w:val="20"/>
                <w:szCs w:val="20"/>
              </w:rPr>
              <w:t xml:space="preserve">ра  </w:t>
            </w:r>
            <w:r w:rsidRPr="0043733E">
              <w:rPr>
                <w:sz w:val="20"/>
                <w:szCs w:val="20"/>
              </w:rPr>
              <w:br/>
              <w:t>соглаш</w:t>
            </w:r>
            <w:r w:rsidRPr="0043733E">
              <w:rPr>
                <w:sz w:val="20"/>
                <w:szCs w:val="20"/>
              </w:rPr>
              <w:t>е</w:t>
            </w:r>
            <w:r w:rsidRPr="0043733E">
              <w:rPr>
                <w:sz w:val="20"/>
                <w:szCs w:val="20"/>
              </w:rPr>
              <w:t>ния)</w:t>
            </w:r>
            <w:proofErr w:type="gramEnd"/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BF1" w:rsidRPr="0043733E" w:rsidRDefault="00306BF1" w:rsidP="0043733E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BF1" w:rsidRPr="0043733E" w:rsidRDefault="00306BF1" w:rsidP="0043733E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BF1" w:rsidRPr="0043733E" w:rsidRDefault="00306BF1" w:rsidP="0043733E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BF1" w:rsidRPr="0043733E" w:rsidRDefault="00306BF1" w:rsidP="0043733E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BF1" w:rsidRPr="0043733E" w:rsidRDefault="00306BF1" w:rsidP="0043733E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BF1" w:rsidRPr="0043733E" w:rsidRDefault="00306BF1" w:rsidP="0043733E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BF1" w:rsidRPr="0043733E" w:rsidRDefault="00306BF1" w:rsidP="0043733E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</w:tr>
      <w:tr w:rsidR="00306BF1" w:rsidRPr="00306BF1" w:rsidTr="0043733E"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BF1" w:rsidRPr="0043733E" w:rsidRDefault="00306BF1" w:rsidP="0043733E">
            <w:pPr>
              <w:pStyle w:val="ConsPlusCell"/>
              <w:spacing w:line="240" w:lineRule="atLeast"/>
              <w:jc w:val="center"/>
              <w:rPr>
                <w:sz w:val="20"/>
                <w:szCs w:val="20"/>
              </w:rPr>
            </w:pPr>
            <w:r w:rsidRPr="0043733E">
              <w:rPr>
                <w:sz w:val="20"/>
                <w:szCs w:val="20"/>
              </w:rPr>
              <w:t>1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BF1" w:rsidRPr="0043733E" w:rsidRDefault="00306BF1" w:rsidP="0043733E">
            <w:pPr>
              <w:pStyle w:val="ConsPlusCell"/>
              <w:spacing w:line="240" w:lineRule="atLeast"/>
              <w:jc w:val="center"/>
              <w:rPr>
                <w:sz w:val="20"/>
                <w:szCs w:val="20"/>
              </w:rPr>
            </w:pPr>
            <w:r w:rsidRPr="0043733E">
              <w:rPr>
                <w:sz w:val="20"/>
                <w:szCs w:val="20"/>
              </w:rPr>
              <w:t>2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BF1" w:rsidRPr="0043733E" w:rsidRDefault="00306BF1" w:rsidP="0043733E">
            <w:pPr>
              <w:pStyle w:val="ConsPlusCell"/>
              <w:spacing w:line="240" w:lineRule="atLeast"/>
              <w:jc w:val="center"/>
              <w:rPr>
                <w:sz w:val="20"/>
                <w:szCs w:val="20"/>
              </w:rPr>
            </w:pPr>
            <w:r w:rsidRPr="0043733E">
              <w:rPr>
                <w:sz w:val="20"/>
                <w:szCs w:val="20"/>
              </w:rPr>
              <w:t>3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BF1" w:rsidRPr="0043733E" w:rsidRDefault="00306BF1" w:rsidP="0043733E">
            <w:pPr>
              <w:pStyle w:val="ConsPlusCell"/>
              <w:spacing w:line="240" w:lineRule="atLeast"/>
              <w:jc w:val="center"/>
              <w:rPr>
                <w:sz w:val="20"/>
                <w:szCs w:val="20"/>
              </w:rPr>
            </w:pPr>
            <w:r w:rsidRPr="0043733E">
              <w:rPr>
                <w:sz w:val="20"/>
                <w:szCs w:val="20"/>
              </w:rPr>
              <w:t>4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BF1" w:rsidRPr="0043733E" w:rsidRDefault="00306BF1" w:rsidP="0043733E">
            <w:pPr>
              <w:pStyle w:val="ConsPlusCell"/>
              <w:spacing w:line="240" w:lineRule="atLeast"/>
              <w:jc w:val="center"/>
              <w:rPr>
                <w:sz w:val="20"/>
                <w:szCs w:val="20"/>
              </w:rPr>
            </w:pPr>
            <w:r w:rsidRPr="0043733E">
              <w:rPr>
                <w:sz w:val="20"/>
                <w:szCs w:val="20"/>
              </w:rPr>
              <w:t>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BF1" w:rsidRPr="0043733E" w:rsidRDefault="00306BF1" w:rsidP="0043733E">
            <w:pPr>
              <w:pStyle w:val="ConsPlusCell"/>
              <w:spacing w:line="240" w:lineRule="atLeast"/>
              <w:jc w:val="center"/>
              <w:rPr>
                <w:sz w:val="20"/>
                <w:szCs w:val="20"/>
              </w:rPr>
            </w:pPr>
            <w:r w:rsidRPr="0043733E">
              <w:rPr>
                <w:sz w:val="20"/>
                <w:szCs w:val="20"/>
              </w:rPr>
              <w:t>6</w:t>
            </w:r>
          </w:p>
        </w:tc>
        <w:tc>
          <w:tcPr>
            <w:tcW w:w="1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BF1" w:rsidRPr="0043733E" w:rsidRDefault="00306BF1" w:rsidP="0043733E">
            <w:pPr>
              <w:pStyle w:val="ConsPlusCell"/>
              <w:spacing w:line="240" w:lineRule="atLeast"/>
              <w:jc w:val="center"/>
              <w:rPr>
                <w:sz w:val="20"/>
                <w:szCs w:val="20"/>
              </w:rPr>
            </w:pPr>
            <w:r w:rsidRPr="0043733E">
              <w:rPr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BF1" w:rsidRPr="0043733E" w:rsidRDefault="00306BF1" w:rsidP="0043733E">
            <w:pPr>
              <w:pStyle w:val="ConsPlusCell"/>
              <w:spacing w:line="240" w:lineRule="atLeast"/>
              <w:jc w:val="center"/>
              <w:rPr>
                <w:sz w:val="20"/>
                <w:szCs w:val="20"/>
              </w:rPr>
            </w:pPr>
            <w:r w:rsidRPr="0043733E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BF1" w:rsidRPr="0043733E" w:rsidRDefault="00306BF1" w:rsidP="0043733E">
            <w:pPr>
              <w:pStyle w:val="ConsPlusCell"/>
              <w:spacing w:line="240" w:lineRule="atLeast"/>
              <w:jc w:val="center"/>
              <w:rPr>
                <w:sz w:val="20"/>
                <w:szCs w:val="20"/>
              </w:rPr>
            </w:pPr>
            <w:r w:rsidRPr="0043733E">
              <w:rPr>
                <w:sz w:val="20"/>
                <w:szCs w:val="20"/>
              </w:rPr>
              <w:t>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BF1" w:rsidRPr="0043733E" w:rsidRDefault="00306BF1" w:rsidP="0043733E">
            <w:pPr>
              <w:pStyle w:val="ConsPlusCell"/>
              <w:spacing w:line="240" w:lineRule="atLeast"/>
              <w:jc w:val="center"/>
              <w:rPr>
                <w:sz w:val="20"/>
                <w:szCs w:val="20"/>
              </w:rPr>
            </w:pPr>
            <w:r w:rsidRPr="0043733E">
              <w:rPr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BF1" w:rsidRPr="0043733E" w:rsidRDefault="00306BF1" w:rsidP="0043733E">
            <w:pPr>
              <w:pStyle w:val="ConsPlusCell"/>
              <w:spacing w:line="240" w:lineRule="atLeast"/>
              <w:jc w:val="center"/>
              <w:rPr>
                <w:sz w:val="20"/>
                <w:szCs w:val="20"/>
              </w:rPr>
            </w:pPr>
            <w:r w:rsidRPr="0043733E">
              <w:rPr>
                <w:sz w:val="20"/>
                <w:szCs w:val="20"/>
              </w:rPr>
              <w:t>11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BF1" w:rsidRPr="0043733E" w:rsidRDefault="00306BF1" w:rsidP="0043733E">
            <w:pPr>
              <w:pStyle w:val="ConsPlusCell"/>
              <w:spacing w:line="240" w:lineRule="atLeast"/>
              <w:jc w:val="center"/>
              <w:rPr>
                <w:sz w:val="20"/>
                <w:szCs w:val="20"/>
              </w:rPr>
            </w:pPr>
            <w:r w:rsidRPr="0043733E">
              <w:rPr>
                <w:sz w:val="20"/>
                <w:szCs w:val="20"/>
              </w:rPr>
              <w:t>12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BF1" w:rsidRPr="0043733E" w:rsidRDefault="00306BF1" w:rsidP="0043733E">
            <w:pPr>
              <w:pStyle w:val="ConsPlusCell"/>
              <w:spacing w:line="240" w:lineRule="atLeast"/>
              <w:jc w:val="center"/>
              <w:rPr>
                <w:sz w:val="20"/>
                <w:szCs w:val="20"/>
              </w:rPr>
            </w:pPr>
            <w:r w:rsidRPr="0043733E">
              <w:rPr>
                <w:sz w:val="20"/>
                <w:szCs w:val="20"/>
              </w:rPr>
              <w:t>13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BF1" w:rsidRPr="0043733E" w:rsidRDefault="00306BF1" w:rsidP="0043733E">
            <w:pPr>
              <w:pStyle w:val="ConsPlusCell"/>
              <w:spacing w:line="240" w:lineRule="atLeast"/>
              <w:jc w:val="center"/>
              <w:rPr>
                <w:sz w:val="20"/>
                <w:szCs w:val="20"/>
              </w:rPr>
            </w:pPr>
            <w:r w:rsidRPr="0043733E">
              <w:rPr>
                <w:sz w:val="20"/>
                <w:szCs w:val="20"/>
              </w:rPr>
              <w:t>14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BF1" w:rsidRPr="0043733E" w:rsidRDefault="00306BF1" w:rsidP="0043733E">
            <w:pPr>
              <w:pStyle w:val="ConsPlusCell"/>
              <w:spacing w:line="240" w:lineRule="atLeast"/>
              <w:jc w:val="center"/>
              <w:rPr>
                <w:sz w:val="20"/>
                <w:szCs w:val="20"/>
              </w:rPr>
            </w:pPr>
            <w:r w:rsidRPr="0043733E">
              <w:rPr>
                <w:sz w:val="20"/>
                <w:szCs w:val="20"/>
              </w:rPr>
              <w:t>15</w:t>
            </w:r>
          </w:p>
        </w:tc>
      </w:tr>
    </w:tbl>
    <w:p w:rsidR="00306BF1" w:rsidRPr="00306BF1" w:rsidRDefault="00306BF1" w:rsidP="00ED63FF">
      <w:pPr>
        <w:widowControl w:val="0"/>
        <w:autoSpaceDE w:val="0"/>
        <w:autoSpaceDN w:val="0"/>
        <w:adjustRightInd w:val="0"/>
        <w:spacing w:line="240" w:lineRule="atLeast"/>
        <w:jc w:val="center"/>
      </w:pPr>
    </w:p>
    <w:p w:rsidR="00306BF1" w:rsidRPr="00306BF1" w:rsidRDefault="00306BF1" w:rsidP="00ED63FF">
      <w:pPr>
        <w:widowControl w:val="0"/>
        <w:autoSpaceDE w:val="0"/>
        <w:autoSpaceDN w:val="0"/>
        <w:adjustRightInd w:val="0"/>
        <w:spacing w:line="240" w:lineRule="atLeast"/>
        <w:jc w:val="center"/>
        <w:outlineLvl w:val="2"/>
      </w:pPr>
      <w:r w:rsidRPr="00306BF1">
        <w:t xml:space="preserve">4. Муниципальные гарантии </w:t>
      </w:r>
      <w:r w:rsidR="0043733E">
        <w:t>Гарнизонного</w:t>
      </w:r>
      <w:r w:rsidRPr="00306BF1">
        <w:t xml:space="preserve"> сельского поселения</w:t>
      </w:r>
    </w:p>
    <w:p w:rsidR="00306BF1" w:rsidRPr="00306BF1" w:rsidRDefault="00306BF1" w:rsidP="00ED63FF">
      <w:pPr>
        <w:widowControl w:val="0"/>
        <w:autoSpaceDE w:val="0"/>
        <w:autoSpaceDN w:val="0"/>
        <w:adjustRightInd w:val="0"/>
        <w:spacing w:line="240" w:lineRule="atLeast"/>
        <w:jc w:val="center"/>
      </w:pPr>
    </w:p>
    <w:tbl>
      <w:tblPr>
        <w:tblW w:w="15643" w:type="dxa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00"/>
        <w:gridCol w:w="1120"/>
        <w:gridCol w:w="900"/>
        <w:gridCol w:w="1640"/>
        <w:gridCol w:w="1620"/>
        <w:gridCol w:w="1440"/>
        <w:gridCol w:w="700"/>
        <w:gridCol w:w="869"/>
        <w:gridCol w:w="567"/>
        <w:gridCol w:w="567"/>
        <w:gridCol w:w="900"/>
        <w:gridCol w:w="720"/>
        <w:gridCol w:w="900"/>
        <w:gridCol w:w="720"/>
        <w:gridCol w:w="900"/>
        <w:gridCol w:w="900"/>
        <w:gridCol w:w="680"/>
      </w:tblGrid>
      <w:tr w:rsidR="00306BF1" w:rsidRPr="0043733E" w:rsidTr="0043733E">
        <w:trPr>
          <w:trHeight w:val="208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BF1" w:rsidRPr="0043733E" w:rsidRDefault="0043733E" w:rsidP="0043733E">
            <w:pPr>
              <w:pStyle w:val="ConsPlusCell"/>
              <w:spacing w:line="240" w:lineRule="atLeast"/>
              <w:jc w:val="center"/>
              <w:rPr>
                <w:sz w:val="20"/>
                <w:szCs w:val="20"/>
              </w:rPr>
            </w:pPr>
            <w:r w:rsidRPr="0043733E">
              <w:rPr>
                <w:sz w:val="20"/>
                <w:szCs w:val="20"/>
              </w:rPr>
              <w:lastRenderedPageBreak/>
              <w:t>№</w:t>
            </w:r>
            <w:r w:rsidR="00306BF1" w:rsidRPr="0043733E">
              <w:rPr>
                <w:sz w:val="20"/>
                <w:szCs w:val="20"/>
              </w:rPr>
              <w:t xml:space="preserve"> </w:t>
            </w:r>
            <w:r w:rsidR="00306BF1" w:rsidRPr="0043733E">
              <w:rPr>
                <w:sz w:val="20"/>
                <w:szCs w:val="20"/>
              </w:rPr>
              <w:br/>
            </w:r>
            <w:proofErr w:type="gramStart"/>
            <w:r w:rsidR="00306BF1" w:rsidRPr="0043733E">
              <w:rPr>
                <w:sz w:val="20"/>
                <w:szCs w:val="20"/>
              </w:rPr>
              <w:t>п</w:t>
            </w:r>
            <w:proofErr w:type="gramEnd"/>
            <w:r w:rsidR="00306BF1" w:rsidRPr="0043733E">
              <w:rPr>
                <w:sz w:val="20"/>
                <w:szCs w:val="20"/>
              </w:rPr>
              <w:t>/п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BF1" w:rsidRPr="0043733E" w:rsidRDefault="00306BF1" w:rsidP="0043733E">
            <w:pPr>
              <w:pStyle w:val="ConsPlusCell"/>
              <w:spacing w:line="240" w:lineRule="atLeast"/>
              <w:jc w:val="center"/>
              <w:rPr>
                <w:sz w:val="20"/>
                <w:szCs w:val="20"/>
              </w:rPr>
            </w:pPr>
            <w:r w:rsidRPr="0043733E">
              <w:rPr>
                <w:sz w:val="20"/>
                <w:szCs w:val="20"/>
              </w:rPr>
              <w:t>Наимен</w:t>
            </w:r>
            <w:r w:rsidRPr="0043733E">
              <w:rPr>
                <w:sz w:val="20"/>
                <w:szCs w:val="20"/>
              </w:rPr>
              <w:t>о</w:t>
            </w:r>
            <w:r w:rsidRPr="0043733E">
              <w:rPr>
                <w:sz w:val="20"/>
                <w:szCs w:val="20"/>
              </w:rPr>
              <w:t>вание  д</w:t>
            </w:r>
            <w:r w:rsidRPr="0043733E">
              <w:rPr>
                <w:sz w:val="20"/>
                <w:szCs w:val="20"/>
              </w:rPr>
              <w:t>о</w:t>
            </w:r>
            <w:r w:rsidRPr="0043733E">
              <w:rPr>
                <w:sz w:val="20"/>
                <w:szCs w:val="20"/>
              </w:rPr>
              <w:t xml:space="preserve">кумента,  </w:t>
            </w:r>
            <w:r w:rsidRPr="0043733E">
              <w:rPr>
                <w:sz w:val="20"/>
                <w:szCs w:val="20"/>
              </w:rPr>
              <w:br/>
              <w:t>на основ</w:t>
            </w:r>
            <w:r w:rsidRPr="0043733E">
              <w:rPr>
                <w:sz w:val="20"/>
                <w:szCs w:val="20"/>
              </w:rPr>
              <w:t>а</w:t>
            </w:r>
            <w:r w:rsidRPr="0043733E">
              <w:rPr>
                <w:sz w:val="20"/>
                <w:szCs w:val="20"/>
              </w:rPr>
              <w:t>нии  кот</w:t>
            </w:r>
            <w:r w:rsidRPr="0043733E">
              <w:rPr>
                <w:sz w:val="20"/>
                <w:szCs w:val="20"/>
              </w:rPr>
              <w:t>о</w:t>
            </w:r>
            <w:r w:rsidRPr="0043733E">
              <w:rPr>
                <w:sz w:val="20"/>
                <w:szCs w:val="20"/>
              </w:rPr>
              <w:t>рого   во</w:t>
            </w:r>
            <w:r w:rsidRPr="0043733E">
              <w:rPr>
                <w:sz w:val="20"/>
                <w:szCs w:val="20"/>
              </w:rPr>
              <w:t>з</w:t>
            </w:r>
            <w:r w:rsidRPr="0043733E">
              <w:rPr>
                <w:sz w:val="20"/>
                <w:szCs w:val="20"/>
              </w:rPr>
              <w:t xml:space="preserve">никло   </w:t>
            </w:r>
            <w:r w:rsidRPr="0043733E">
              <w:rPr>
                <w:sz w:val="20"/>
                <w:szCs w:val="20"/>
              </w:rPr>
              <w:br/>
              <w:t xml:space="preserve">долговое   </w:t>
            </w:r>
            <w:r w:rsidRPr="0043733E">
              <w:rPr>
                <w:sz w:val="20"/>
                <w:szCs w:val="20"/>
              </w:rPr>
              <w:br/>
              <w:t>обязател</w:t>
            </w:r>
            <w:r w:rsidRPr="0043733E">
              <w:rPr>
                <w:sz w:val="20"/>
                <w:szCs w:val="20"/>
              </w:rPr>
              <w:t>ь</w:t>
            </w:r>
            <w:r w:rsidRPr="0043733E">
              <w:rPr>
                <w:sz w:val="20"/>
                <w:szCs w:val="20"/>
              </w:rPr>
              <w:t>ство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BF1" w:rsidRPr="0043733E" w:rsidRDefault="00306BF1" w:rsidP="0043733E">
            <w:pPr>
              <w:pStyle w:val="ConsPlusCell"/>
              <w:spacing w:line="240" w:lineRule="atLeast"/>
              <w:jc w:val="center"/>
              <w:rPr>
                <w:sz w:val="20"/>
                <w:szCs w:val="20"/>
              </w:rPr>
            </w:pPr>
            <w:r w:rsidRPr="0043733E">
              <w:rPr>
                <w:sz w:val="20"/>
                <w:szCs w:val="20"/>
              </w:rPr>
              <w:t xml:space="preserve">Дата, номер  </w:t>
            </w:r>
            <w:r w:rsidRPr="0043733E">
              <w:rPr>
                <w:sz w:val="20"/>
                <w:szCs w:val="20"/>
              </w:rPr>
              <w:br/>
              <w:t>догов</w:t>
            </w:r>
            <w:r w:rsidRPr="0043733E">
              <w:rPr>
                <w:sz w:val="20"/>
                <w:szCs w:val="20"/>
              </w:rPr>
              <w:t>о</w:t>
            </w:r>
            <w:r w:rsidRPr="0043733E">
              <w:rPr>
                <w:sz w:val="20"/>
                <w:szCs w:val="20"/>
              </w:rPr>
              <w:t xml:space="preserve">ра о  </w:t>
            </w:r>
            <w:r w:rsidRPr="0043733E">
              <w:rPr>
                <w:sz w:val="20"/>
                <w:szCs w:val="20"/>
              </w:rPr>
              <w:br/>
              <w:t>пред</w:t>
            </w:r>
            <w:r w:rsidRPr="0043733E">
              <w:rPr>
                <w:sz w:val="20"/>
                <w:szCs w:val="20"/>
              </w:rPr>
              <w:t>о</w:t>
            </w:r>
            <w:r w:rsidRPr="0043733E">
              <w:rPr>
                <w:sz w:val="20"/>
                <w:szCs w:val="20"/>
              </w:rPr>
              <w:t>ставл</w:t>
            </w:r>
            <w:r w:rsidRPr="0043733E">
              <w:rPr>
                <w:sz w:val="20"/>
                <w:szCs w:val="20"/>
              </w:rPr>
              <w:t>е</w:t>
            </w:r>
            <w:r w:rsidRPr="0043733E">
              <w:rPr>
                <w:sz w:val="20"/>
                <w:szCs w:val="20"/>
              </w:rPr>
              <w:t>нии г</w:t>
            </w:r>
            <w:r w:rsidRPr="0043733E">
              <w:rPr>
                <w:sz w:val="20"/>
                <w:szCs w:val="20"/>
              </w:rPr>
              <w:t>а</w:t>
            </w:r>
            <w:r w:rsidRPr="0043733E">
              <w:rPr>
                <w:sz w:val="20"/>
                <w:szCs w:val="20"/>
              </w:rPr>
              <w:t>рантии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BF1" w:rsidRPr="0043733E" w:rsidRDefault="00306BF1" w:rsidP="0043733E">
            <w:pPr>
              <w:pStyle w:val="ConsPlusCell"/>
              <w:spacing w:line="240" w:lineRule="atLeast"/>
              <w:jc w:val="center"/>
              <w:rPr>
                <w:sz w:val="20"/>
                <w:szCs w:val="20"/>
              </w:rPr>
            </w:pPr>
            <w:r w:rsidRPr="0043733E">
              <w:rPr>
                <w:sz w:val="20"/>
                <w:szCs w:val="20"/>
              </w:rPr>
              <w:t xml:space="preserve">Дата, номер        </w:t>
            </w:r>
            <w:r w:rsidRPr="0043733E">
              <w:rPr>
                <w:sz w:val="20"/>
                <w:szCs w:val="20"/>
              </w:rPr>
              <w:br/>
              <w:t>догов</w:t>
            </w:r>
            <w:r w:rsidRPr="0043733E">
              <w:rPr>
                <w:sz w:val="20"/>
                <w:szCs w:val="20"/>
              </w:rPr>
              <w:t>о</w:t>
            </w:r>
            <w:r w:rsidRPr="0043733E">
              <w:rPr>
                <w:sz w:val="20"/>
                <w:szCs w:val="20"/>
              </w:rPr>
              <w:t>р</w:t>
            </w:r>
            <w:proofErr w:type="gramStart"/>
            <w:r w:rsidRPr="0043733E">
              <w:rPr>
                <w:sz w:val="20"/>
                <w:szCs w:val="20"/>
              </w:rPr>
              <w:t>а(</w:t>
            </w:r>
            <w:proofErr w:type="spellStart"/>
            <w:proofErr w:type="gramEnd"/>
            <w:r w:rsidRPr="0043733E">
              <w:rPr>
                <w:sz w:val="20"/>
                <w:szCs w:val="20"/>
              </w:rPr>
              <w:t>ов</w:t>
            </w:r>
            <w:proofErr w:type="spellEnd"/>
            <w:r w:rsidRPr="0043733E">
              <w:rPr>
                <w:sz w:val="20"/>
                <w:szCs w:val="20"/>
              </w:rPr>
              <w:t>)/соглашения(</w:t>
            </w:r>
            <w:proofErr w:type="spellStart"/>
            <w:r w:rsidRPr="0043733E">
              <w:rPr>
                <w:sz w:val="20"/>
                <w:szCs w:val="20"/>
              </w:rPr>
              <w:t>ий</w:t>
            </w:r>
            <w:proofErr w:type="spellEnd"/>
            <w:r w:rsidRPr="0043733E">
              <w:rPr>
                <w:sz w:val="20"/>
                <w:szCs w:val="20"/>
              </w:rPr>
              <w:t>)о пред</w:t>
            </w:r>
            <w:r w:rsidRPr="0043733E">
              <w:rPr>
                <w:sz w:val="20"/>
                <w:szCs w:val="20"/>
              </w:rPr>
              <w:t>о</w:t>
            </w:r>
            <w:r w:rsidRPr="0043733E">
              <w:rPr>
                <w:sz w:val="20"/>
                <w:szCs w:val="20"/>
              </w:rPr>
              <w:t>ставлении гара</w:t>
            </w:r>
            <w:r w:rsidRPr="0043733E">
              <w:rPr>
                <w:sz w:val="20"/>
                <w:szCs w:val="20"/>
              </w:rPr>
              <w:t>н</w:t>
            </w:r>
            <w:r w:rsidRPr="0043733E">
              <w:rPr>
                <w:sz w:val="20"/>
                <w:szCs w:val="20"/>
              </w:rPr>
              <w:t>тии утр</w:t>
            </w:r>
            <w:r w:rsidRPr="0043733E">
              <w:rPr>
                <w:sz w:val="20"/>
                <w:szCs w:val="20"/>
              </w:rPr>
              <w:t>а</w:t>
            </w:r>
            <w:r w:rsidRPr="0043733E">
              <w:rPr>
                <w:sz w:val="20"/>
                <w:szCs w:val="20"/>
              </w:rPr>
              <w:t>тившего (их) силу в связи с реструктуриз</w:t>
            </w:r>
            <w:r w:rsidRPr="0043733E">
              <w:rPr>
                <w:sz w:val="20"/>
                <w:szCs w:val="20"/>
              </w:rPr>
              <w:t>а</w:t>
            </w:r>
            <w:r w:rsidRPr="0043733E">
              <w:rPr>
                <w:sz w:val="20"/>
                <w:szCs w:val="20"/>
              </w:rPr>
              <w:t>цией</w:t>
            </w:r>
            <w:r w:rsidRPr="0043733E">
              <w:rPr>
                <w:sz w:val="20"/>
                <w:szCs w:val="20"/>
              </w:rPr>
              <w:br/>
              <w:t>задолженн</w:t>
            </w:r>
            <w:r w:rsidRPr="0043733E">
              <w:rPr>
                <w:sz w:val="20"/>
                <w:szCs w:val="20"/>
              </w:rPr>
              <w:t>о</w:t>
            </w:r>
            <w:r w:rsidRPr="0043733E">
              <w:rPr>
                <w:sz w:val="20"/>
                <w:szCs w:val="20"/>
              </w:rPr>
              <w:t xml:space="preserve">сти       </w:t>
            </w:r>
            <w:r w:rsidRPr="0043733E">
              <w:rPr>
                <w:sz w:val="20"/>
                <w:szCs w:val="20"/>
              </w:rPr>
              <w:br/>
              <w:t>по обеспеченн</w:t>
            </w:r>
            <w:r w:rsidRPr="0043733E">
              <w:rPr>
                <w:sz w:val="20"/>
                <w:szCs w:val="20"/>
              </w:rPr>
              <w:t>о</w:t>
            </w:r>
            <w:r w:rsidRPr="0043733E">
              <w:rPr>
                <w:sz w:val="20"/>
                <w:szCs w:val="20"/>
              </w:rPr>
              <w:t>му гарант</w:t>
            </w:r>
            <w:r w:rsidRPr="0043733E">
              <w:rPr>
                <w:sz w:val="20"/>
                <w:szCs w:val="20"/>
              </w:rPr>
              <w:t>и</w:t>
            </w:r>
            <w:r w:rsidRPr="0043733E">
              <w:rPr>
                <w:sz w:val="20"/>
                <w:szCs w:val="20"/>
              </w:rPr>
              <w:t>ей долговому об</w:t>
            </w:r>
            <w:r w:rsidRPr="0043733E">
              <w:rPr>
                <w:sz w:val="20"/>
                <w:szCs w:val="20"/>
              </w:rPr>
              <w:t>я</w:t>
            </w:r>
            <w:r w:rsidRPr="0043733E">
              <w:rPr>
                <w:sz w:val="20"/>
                <w:szCs w:val="20"/>
              </w:rPr>
              <w:t>зател</w:t>
            </w:r>
            <w:r w:rsidRPr="0043733E">
              <w:rPr>
                <w:sz w:val="20"/>
                <w:szCs w:val="20"/>
              </w:rPr>
              <w:t>ь</w:t>
            </w:r>
            <w:r w:rsidRPr="0043733E">
              <w:rPr>
                <w:sz w:val="20"/>
                <w:szCs w:val="20"/>
              </w:rPr>
              <w:t>ству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BF1" w:rsidRPr="0043733E" w:rsidRDefault="00306BF1" w:rsidP="0043733E">
            <w:pPr>
              <w:pStyle w:val="ConsPlusCell"/>
              <w:spacing w:line="240" w:lineRule="atLeast"/>
              <w:jc w:val="center"/>
              <w:rPr>
                <w:sz w:val="20"/>
                <w:szCs w:val="20"/>
              </w:rPr>
            </w:pPr>
            <w:r w:rsidRPr="0043733E">
              <w:rPr>
                <w:sz w:val="20"/>
                <w:szCs w:val="20"/>
              </w:rPr>
              <w:t>Дата, номер      дополнительн</w:t>
            </w:r>
            <w:r w:rsidRPr="0043733E">
              <w:rPr>
                <w:sz w:val="20"/>
                <w:szCs w:val="20"/>
              </w:rPr>
              <w:t>о</w:t>
            </w:r>
            <w:r w:rsidRPr="0043733E">
              <w:rPr>
                <w:sz w:val="20"/>
                <w:szCs w:val="20"/>
              </w:rPr>
              <w:t xml:space="preserve">го  </w:t>
            </w:r>
            <w:r w:rsidRPr="0043733E">
              <w:rPr>
                <w:sz w:val="20"/>
                <w:szCs w:val="20"/>
              </w:rPr>
              <w:br/>
              <w:t>догов</w:t>
            </w:r>
            <w:r w:rsidRPr="0043733E">
              <w:rPr>
                <w:sz w:val="20"/>
                <w:szCs w:val="20"/>
              </w:rPr>
              <w:t>о</w:t>
            </w:r>
            <w:r w:rsidRPr="0043733E">
              <w:rPr>
                <w:sz w:val="20"/>
                <w:szCs w:val="20"/>
              </w:rPr>
              <w:t>ра/соглашения к договору /соглашению о предоста</w:t>
            </w:r>
            <w:r w:rsidRPr="0043733E">
              <w:rPr>
                <w:sz w:val="20"/>
                <w:szCs w:val="20"/>
              </w:rPr>
              <w:t>в</w:t>
            </w:r>
            <w:r w:rsidRPr="0043733E">
              <w:rPr>
                <w:sz w:val="20"/>
                <w:szCs w:val="20"/>
              </w:rPr>
              <w:t>лении  гара</w:t>
            </w:r>
            <w:r w:rsidRPr="0043733E">
              <w:rPr>
                <w:sz w:val="20"/>
                <w:szCs w:val="20"/>
              </w:rPr>
              <w:t>н</w:t>
            </w:r>
            <w:r w:rsidRPr="0043733E">
              <w:rPr>
                <w:sz w:val="20"/>
                <w:szCs w:val="20"/>
              </w:rPr>
              <w:t xml:space="preserve">тии,     </w:t>
            </w:r>
            <w:r w:rsidRPr="0043733E">
              <w:rPr>
                <w:sz w:val="20"/>
                <w:szCs w:val="20"/>
              </w:rPr>
              <w:br/>
              <w:t xml:space="preserve">заключенного    </w:t>
            </w:r>
            <w:r w:rsidRPr="0043733E">
              <w:rPr>
                <w:sz w:val="20"/>
                <w:szCs w:val="20"/>
              </w:rPr>
              <w:br/>
              <w:t xml:space="preserve">в связи      </w:t>
            </w:r>
            <w:r w:rsidRPr="0043733E">
              <w:rPr>
                <w:sz w:val="20"/>
                <w:szCs w:val="20"/>
              </w:rPr>
              <w:br/>
              <w:t>с пролонг</w:t>
            </w:r>
            <w:r w:rsidRPr="0043733E">
              <w:rPr>
                <w:sz w:val="20"/>
                <w:szCs w:val="20"/>
              </w:rPr>
              <w:t>а</w:t>
            </w:r>
            <w:r w:rsidRPr="0043733E">
              <w:rPr>
                <w:sz w:val="20"/>
                <w:szCs w:val="20"/>
              </w:rPr>
              <w:t xml:space="preserve">цией   </w:t>
            </w:r>
            <w:r w:rsidRPr="0043733E">
              <w:rPr>
                <w:sz w:val="20"/>
                <w:szCs w:val="20"/>
              </w:rPr>
              <w:br/>
              <w:t>обеспеченн</w:t>
            </w:r>
            <w:r w:rsidRPr="0043733E">
              <w:rPr>
                <w:sz w:val="20"/>
                <w:szCs w:val="20"/>
              </w:rPr>
              <w:t>о</w:t>
            </w:r>
            <w:r w:rsidRPr="0043733E">
              <w:rPr>
                <w:sz w:val="20"/>
                <w:szCs w:val="20"/>
              </w:rPr>
              <w:t xml:space="preserve">го   </w:t>
            </w:r>
            <w:r w:rsidRPr="0043733E">
              <w:rPr>
                <w:sz w:val="20"/>
                <w:szCs w:val="20"/>
              </w:rPr>
              <w:br/>
              <w:t>гарантией до</w:t>
            </w:r>
            <w:r w:rsidRPr="0043733E">
              <w:rPr>
                <w:sz w:val="20"/>
                <w:szCs w:val="20"/>
              </w:rPr>
              <w:t>л</w:t>
            </w:r>
            <w:r w:rsidRPr="0043733E">
              <w:rPr>
                <w:sz w:val="20"/>
                <w:szCs w:val="20"/>
              </w:rPr>
              <w:t>гового</w:t>
            </w:r>
            <w:r w:rsidRPr="0043733E">
              <w:rPr>
                <w:sz w:val="20"/>
                <w:szCs w:val="20"/>
              </w:rPr>
              <w:br/>
              <w:t>обязательства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BF1" w:rsidRPr="0043733E" w:rsidRDefault="00306BF1" w:rsidP="0043733E">
            <w:pPr>
              <w:pStyle w:val="ConsPlusCell"/>
              <w:spacing w:line="240" w:lineRule="atLeast"/>
              <w:jc w:val="center"/>
              <w:rPr>
                <w:sz w:val="20"/>
                <w:szCs w:val="20"/>
              </w:rPr>
            </w:pPr>
            <w:r w:rsidRPr="0043733E">
              <w:rPr>
                <w:sz w:val="20"/>
                <w:szCs w:val="20"/>
              </w:rPr>
              <w:t>Дата, н</w:t>
            </w:r>
            <w:r w:rsidRPr="0043733E">
              <w:rPr>
                <w:sz w:val="20"/>
                <w:szCs w:val="20"/>
              </w:rPr>
              <w:t>о</w:t>
            </w:r>
            <w:r w:rsidRPr="0043733E">
              <w:rPr>
                <w:sz w:val="20"/>
                <w:szCs w:val="20"/>
              </w:rPr>
              <w:t>мер      дополнител</w:t>
            </w:r>
            <w:r w:rsidRPr="0043733E">
              <w:rPr>
                <w:sz w:val="20"/>
                <w:szCs w:val="20"/>
              </w:rPr>
              <w:t>ь</w:t>
            </w:r>
            <w:r w:rsidRPr="0043733E">
              <w:rPr>
                <w:sz w:val="20"/>
                <w:szCs w:val="20"/>
              </w:rPr>
              <w:t>ного  дог</w:t>
            </w:r>
            <w:r w:rsidRPr="0043733E">
              <w:rPr>
                <w:sz w:val="20"/>
                <w:szCs w:val="20"/>
              </w:rPr>
              <w:t>о</w:t>
            </w:r>
            <w:r w:rsidRPr="0043733E">
              <w:rPr>
                <w:sz w:val="20"/>
                <w:szCs w:val="20"/>
              </w:rPr>
              <w:t>вора /соглашения к договору /соглашению о предоставл</w:t>
            </w:r>
            <w:r w:rsidRPr="0043733E">
              <w:rPr>
                <w:sz w:val="20"/>
                <w:szCs w:val="20"/>
              </w:rPr>
              <w:t>е</w:t>
            </w:r>
            <w:r w:rsidRPr="0043733E">
              <w:rPr>
                <w:sz w:val="20"/>
                <w:szCs w:val="20"/>
              </w:rPr>
              <w:t xml:space="preserve">нии  гарантии,     </w:t>
            </w:r>
            <w:r w:rsidRPr="0043733E">
              <w:rPr>
                <w:sz w:val="20"/>
                <w:szCs w:val="20"/>
              </w:rPr>
              <w:br/>
              <w:t>заключе</w:t>
            </w:r>
            <w:r w:rsidRPr="0043733E">
              <w:rPr>
                <w:sz w:val="20"/>
                <w:szCs w:val="20"/>
              </w:rPr>
              <w:t>н</w:t>
            </w:r>
            <w:r w:rsidRPr="0043733E">
              <w:rPr>
                <w:sz w:val="20"/>
                <w:szCs w:val="20"/>
              </w:rPr>
              <w:t>ного в иных случ</w:t>
            </w:r>
            <w:r w:rsidRPr="0043733E">
              <w:rPr>
                <w:sz w:val="20"/>
                <w:szCs w:val="20"/>
              </w:rPr>
              <w:t>а</w:t>
            </w:r>
            <w:r w:rsidRPr="0043733E">
              <w:rPr>
                <w:sz w:val="20"/>
                <w:szCs w:val="20"/>
              </w:rPr>
              <w:t>ях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BF1" w:rsidRPr="0043733E" w:rsidRDefault="00306BF1" w:rsidP="0043733E">
            <w:pPr>
              <w:pStyle w:val="ConsPlusCell"/>
              <w:spacing w:line="240" w:lineRule="atLeast"/>
              <w:jc w:val="center"/>
              <w:rPr>
                <w:sz w:val="20"/>
                <w:szCs w:val="20"/>
              </w:rPr>
            </w:pPr>
            <w:r w:rsidRPr="0043733E">
              <w:rPr>
                <w:sz w:val="20"/>
                <w:szCs w:val="20"/>
              </w:rPr>
              <w:t>В</w:t>
            </w:r>
            <w:r w:rsidRPr="0043733E">
              <w:rPr>
                <w:sz w:val="20"/>
                <w:szCs w:val="20"/>
              </w:rPr>
              <w:t>а</w:t>
            </w:r>
            <w:r w:rsidRPr="0043733E">
              <w:rPr>
                <w:sz w:val="20"/>
                <w:szCs w:val="20"/>
              </w:rPr>
              <w:t xml:space="preserve">люта    </w:t>
            </w:r>
            <w:r w:rsidRPr="0043733E">
              <w:rPr>
                <w:sz w:val="20"/>
                <w:szCs w:val="20"/>
              </w:rPr>
              <w:br/>
              <w:t>обяз</w:t>
            </w:r>
            <w:r w:rsidRPr="0043733E">
              <w:rPr>
                <w:sz w:val="20"/>
                <w:szCs w:val="20"/>
              </w:rPr>
              <w:t>а</w:t>
            </w:r>
            <w:r w:rsidRPr="0043733E">
              <w:rPr>
                <w:sz w:val="20"/>
                <w:szCs w:val="20"/>
              </w:rPr>
              <w:t>тел</w:t>
            </w:r>
            <w:r w:rsidRPr="0043733E">
              <w:rPr>
                <w:sz w:val="20"/>
                <w:szCs w:val="20"/>
              </w:rPr>
              <w:t>ь</w:t>
            </w:r>
            <w:r w:rsidRPr="0043733E">
              <w:rPr>
                <w:sz w:val="20"/>
                <w:szCs w:val="20"/>
              </w:rPr>
              <w:t>ства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BF1" w:rsidRPr="0043733E" w:rsidRDefault="00306BF1" w:rsidP="0043733E">
            <w:pPr>
              <w:pStyle w:val="ConsPlusCell"/>
              <w:spacing w:line="240" w:lineRule="atLeast"/>
              <w:jc w:val="center"/>
              <w:rPr>
                <w:sz w:val="20"/>
                <w:szCs w:val="20"/>
              </w:rPr>
            </w:pPr>
            <w:r w:rsidRPr="0043733E">
              <w:rPr>
                <w:sz w:val="20"/>
                <w:szCs w:val="20"/>
              </w:rPr>
              <w:t>Наим</w:t>
            </w:r>
            <w:r w:rsidRPr="0043733E">
              <w:rPr>
                <w:sz w:val="20"/>
                <w:szCs w:val="20"/>
              </w:rPr>
              <w:t>е</w:t>
            </w:r>
            <w:r w:rsidRPr="0043733E">
              <w:rPr>
                <w:sz w:val="20"/>
                <w:szCs w:val="20"/>
              </w:rPr>
              <w:t>нов</w:t>
            </w:r>
            <w:r w:rsidRPr="0043733E">
              <w:rPr>
                <w:sz w:val="20"/>
                <w:szCs w:val="20"/>
              </w:rPr>
              <w:t>а</w:t>
            </w:r>
            <w:r w:rsidRPr="0043733E">
              <w:rPr>
                <w:sz w:val="20"/>
                <w:szCs w:val="20"/>
              </w:rPr>
              <w:t xml:space="preserve">ние    </w:t>
            </w:r>
            <w:r w:rsidRPr="0043733E">
              <w:rPr>
                <w:sz w:val="20"/>
                <w:szCs w:val="20"/>
              </w:rPr>
              <w:br/>
              <w:t>орган</w:t>
            </w:r>
            <w:r w:rsidRPr="0043733E">
              <w:rPr>
                <w:sz w:val="20"/>
                <w:szCs w:val="20"/>
              </w:rPr>
              <w:t>и</w:t>
            </w:r>
            <w:r w:rsidRPr="0043733E">
              <w:rPr>
                <w:sz w:val="20"/>
                <w:szCs w:val="20"/>
              </w:rPr>
              <w:t>зации-гаранта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BF1" w:rsidRPr="0043733E" w:rsidRDefault="00306BF1" w:rsidP="0043733E">
            <w:pPr>
              <w:pStyle w:val="ConsPlusCell"/>
              <w:spacing w:line="240" w:lineRule="atLeast"/>
              <w:jc w:val="center"/>
              <w:rPr>
                <w:sz w:val="20"/>
                <w:szCs w:val="20"/>
              </w:rPr>
            </w:pPr>
            <w:r w:rsidRPr="0043733E">
              <w:rPr>
                <w:sz w:val="20"/>
                <w:szCs w:val="20"/>
              </w:rPr>
              <w:t>Наим</w:t>
            </w:r>
            <w:r w:rsidRPr="0043733E">
              <w:rPr>
                <w:sz w:val="20"/>
                <w:szCs w:val="20"/>
              </w:rPr>
              <w:t>е</w:t>
            </w:r>
            <w:r w:rsidRPr="0043733E">
              <w:rPr>
                <w:sz w:val="20"/>
                <w:szCs w:val="20"/>
              </w:rPr>
              <w:t>н</w:t>
            </w:r>
            <w:r w:rsidRPr="0043733E">
              <w:rPr>
                <w:sz w:val="20"/>
                <w:szCs w:val="20"/>
              </w:rPr>
              <w:t>о</w:t>
            </w:r>
            <w:r w:rsidRPr="0043733E">
              <w:rPr>
                <w:sz w:val="20"/>
                <w:szCs w:val="20"/>
              </w:rPr>
              <w:t>в</w:t>
            </w:r>
            <w:r w:rsidRPr="0043733E">
              <w:rPr>
                <w:sz w:val="20"/>
                <w:szCs w:val="20"/>
              </w:rPr>
              <w:t>а</w:t>
            </w:r>
            <w:r w:rsidRPr="0043733E">
              <w:rPr>
                <w:sz w:val="20"/>
                <w:szCs w:val="20"/>
              </w:rPr>
              <w:t xml:space="preserve">ние     </w:t>
            </w:r>
            <w:r w:rsidRPr="0043733E">
              <w:rPr>
                <w:sz w:val="20"/>
                <w:szCs w:val="20"/>
              </w:rPr>
              <w:br/>
              <w:t>о</w:t>
            </w:r>
            <w:r w:rsidRPr="0043733E">
              <w:rPr>
                <w:sz w:val="20"/>
                <w:szCs w:val="20"/>
              </w:rPr>
              <w:t>р</w:t>
            </w:r>
            <w:r w:rsidRPr="0043733E">
              <w:rPr>
                <w:sz w:val="20"/>
                <w:szCs w:val="20"/>
              </w:rPr>
              <w:t>г</w:t>
            </w:r>
            <w:r w:rsidRPr="0043733E">
              <w:rPr>
                <w:sz w:val="20"/>
                <w:szCs w:val="20"/>
              </w:rPr>
              <w:t>а</w:t>
            </w:r>
            <w:r w:rsidRPr="0043733E">
              <w:rPr>
                <w:sz w:val="20"/>
                <w:szCs w:val="20"/>
              </w:rPr>
              <w:t>н</w:t>
            </w:r>
            <w:r w:rsidRPr="0043733E">
              <w:rPr>
                <w:sz w:val="20"/>
                <w:szCs w:val="20"/>
              </w:rPr>
              <w:t>и</w:t>
            </w:r>
            <w:r w:rsidRPr="0043733E">
              <w:rPr>
                <w:sz w:val="20"/>
                <w:szCs w:val="20"/>
              </w:rPr>
              <w:t>з</w:t>
            </w:r>
            <w:r w:rsidRPr="0043733E">
              <w:rPr>
                <w:sz w:val="20"/>
                <w:szCs w:val="20"/>
              </w:rPr>
              <w:t>а</w:t>
            </w:r>
            <w:r w:rsidRPr="0043733E">
              <w:rPr>
                <w:sz w:val="20"/>
                <w:szCs w:val="20"/>
              </w:rPr>
              <w:t>ции-принцип</w:t>
            </w:r>
            <w:r w:rsidRPr="0043733E">
              <w:rPr>
                <w:sz w:val="20"/>
                <w:szCs w:val="20"/>
              </w:rPr>
              <w:t>а</w:t>
            </w:r>
            <w:r w:rsidRPr="0043733E">
              <w:rPr>
                <w:sz w:val="20"/>
                <w:szCs w:val="20"/>
              </w:rPr>
              <w:t>ла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BF1" w:rsidRPr="0043733E" w:rsidRDefault="00306BF1" w:rsidP="0043733E">
            <w:pPr>
              <w:pStyle w:val="ConsPlusCell"/>
              <w:spacing w:line="240" w:lineRule="atLeast"/>
              <w:jc w:val="center"/>
              <w:rPr>
                <w:sz w:val="20"/>
                <w:szCs w:val="20"/>
              </w:rPr>
            </w:pPr>
            <w:r w:rsidRPr="0043733E">
              <w:rPr>
                <w:sz w:val="20"/>
                <w:szCs w:val="20"/>
              </w:rPr>
              <w:t>Наим</w:t>
            </w:r>
            <w:r w:rsidRPr="0043733E">
              <w:rPr>
                <w:sz w:val="20"/>
                <w:szCs w:val="20"/>
              </w:rPr>
              <w:t>е</w:t>
            </w:r>
            <w:r w:rsidRPr="0043733E">
              <w:rPr>
                <w:sz w:val="20"/>
                <w:szCs w:val="20"/>
              </w:rPr>
              <w:t>н</w:t>
            </w:r>
            <w:r w:rsidRPr="0043733E">
              <w:rPr>
                <w:sz w:val="20"/>
                <w:szCs w:val="20"/>
              </w:rPr>
              <w:t>о</w:t>
            </w:r>
            <w:r w:rsidRPr="0043733E">
              <w:rPr>
                <w:sz w:val="20"/>
                <w:szCs w:val="20"/>
              </w:rPr>
              <w:t>в</w:t>
            </w:r>
            <w:r w:rsidRPr="0043733E">
              <w:rPr>
                <w:sz w:val="20"/>
                <w:szCs w:val="20"/>
              </w:rPr>
              <w:t>а</w:t>
            </w:r>
            <w:r w:rsidRPr="0043733E">
              <w:rPr>
                <w:sz w:val="20"/>
                <w:szCs w:val="20"/>
              </w:rPr>
              <w:t xml:space="preserve">ние      </w:t>
            </w:r>
            <w:r w:rsidRPr="0043733E">
              <w:rPr>
                <w:sz w:val="20"/>
                <w:szCs w:val="20"/>
              </w:rPr>
              <w:br/>
              <w:t>о</w:t>
            </w:r>
            <w:r w:rsidRPr="0043733E">
              <w:rPr>
                <w:sz w:val="20"/>
                <w:szCs w:val="20"/>
              </w:rPr>
              <w:t>р</w:t>
            </w:r>
            <w:r w:rsidRPr="0043733E">
              <w:rPr>
                <w:sz w:val="20"/>
                <w:szCs w:val="20"/>
              </w:rPr>
              <w:t>г</w:t>
            </w:r>
            <w:r w:rsidRPr="0043733E">
              <w:rPr>
                <w:sz w:val="20"/>
                <w:szCs w:val="20"/>
              </w:rPr>
              <w:t>а</w:t>
            </w:r>
            <w:r w:rsidRPr="0043733E">
              <w:rPr>
                <w:sz w:val="20"/>
                <w:szCs w:val="20"/>
              </w:rPr>
              <w:t>н</w:t>
            </w:r>
            <w:r w:rsidRPr="0043733E">
              <w:rPr>
                <w:sz w:val="20"/>
                <w:szCs w:val="20"/>
              </w:rPr>
              <w:t>и</w:t>
            </w:r>
            <w:r w:rsidRPr="0043733E">
              <w:rPr>
                <w:sz w:val="20"/>
                <w:szCs w:val="20"/>
              </w:rPr>
              <w:t>з</w:t>
            </w:r>
            <w:r w:rsidRPr="0043733E">
              <w:rPr>
                <w:sz w:val="20"/>
                <w:szCs w:val="20"/>
              </w:rPr>
              <w:t>а</w:t>
            </w:r>
            <w:r w:rsidRPr="0043733E">
              <w:rPr>
                <w:sz w:val="20"/>
                <w:szCs w:val="20"/>
              </w:rPr>
              <w:t>ции-б</w:t>
            </w:r>
            <w:r w:rsidRPr="0043733E">
              <w:rPr>
                <w:sz w:val="20"/>
                <w:szCs w:val="20"/>
              </w:rPr>
              <w:t>е</w:t>
            </w:r>
            <w:r w:rsidRPr="0043733E">
              <w:rPr>
                <w:sz w:val="20"/>
                <w:szCs w:val="20"/>
              </w:rPr>
              <w:t>нефиц</w:t>
            </w:r>
            <w:r w:rsidRPr="0043733E">
              <w:rPr>
                <w:sz w:val="20"/>
                <w:szCs w:val="20"/>
              </w:rPr>
              <w:t>и</w:t>
            </w:r>
            <w:r w:rsidRPr="0043733E">
              <w:rPr>
                <w:sz w:val="20"/>
                <w:szCs w:val="20"/>
              </w:rPr>
              <w:t>ара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BF1" w:rsidRPr="0043733E" w:rsidRDefault="00306BF1" w:rsidP="0043733E">
            <w:pPr>
              <w:pStyle w:val="ConsPlusCell"/>
              <w:spacing w:line="240" w:lineRule="atLeast"/>
              <w:jc w:val="center"/>
              <w:rPr>
                <w:sz w:val="20"/>
                <w:szCs w:val="20"/>
              </w:rPr>
            </w:pPr>
            <w:r w:rsidRPr="0043733E">
              <w:rPr>
                <w:sz w:val="20"/>
                <w:szCs w:val="20"/>
              </w:rPr>
              <w:t>Дата или   м</w:t>
            </w:r>
            <w:r w:rsidRPr="0043733E">
              <w:rPr>
                <w:sz w:val="20"/>
                <w:szCs w:val="20"/>
              </w:rPr>
              <w:t>о</w:t>
            </w:r>
            <w:r w:rsidRPr="0043733E">
              <w:rPr>
                <w:sz w:val="20"/>
                <w:szCs w:val="20"/>
              </w:rPr>
              <w:t xml:space="preserve">мент  </w:t>
            </w:r>
            <w:r w:rsidRPr="0043733E">
              <w:rPr>
                <w:sz w:val="20"/>
                <w:szCs w:val="20"/>
              </w:rPr>
              <w:br/>
              <w:t>всту</w:t>
            </w:r>
            <w:r w:rsidRPr="0043733E">
              <w:rPr>
                <w:sz w:val="20"/>
                <w:szCs w:val="20"/>
              </w:rPr>
              <w:t>п</w:t>
            </w:r>
            <w:r w:rsidRPr="0043733E">
              <w:rPr>
                <w:sz w:val="20"/>
                <w:szCs w:val="20"/>
              </w:rPr>
              <w:t>ления гара</w:t>
            </w:r>
            <w:r w:rsidRPr="0043733E">
              <w:rPr>
                <w:sz w:val="20"/>
                <w:szCs w:val="20"/>
              </w:rPr>
              <w:t>н</w:t>
            </w:r>
            <w:r w:rsidRPr="0043733E">
              <w:rPr>
                <w:sz w:val="20"/>
                <w:szCs w:val="20"/>
              </w:rPr>
              <w:t>тии в силу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BF1" w:rsidRPr="0043733E" w:rsidRDefault="00306BF1" w:rsidP="0043733E">
            <w:pPr>
              <w:pStyle w:val="ConsPlusCell"/>
              <w:spacing w:line="240" w:lineRule="atLeast"/>
              <w:jc w:val="center"/>
              <w:rPr>
                <w:sz w:val="20"/>
                <w:szCs w:val="20"/>
              </w:rPr>
            </w:pPr>
            <w:r w:rsidRPr="0043733E">
              <w:rPr>
                <w:sz w:val="20"/>
                <w:szCs w:val="20"/>
              </w:rPr>
              <w:t xml:space="preserve">Срок  </w:t>
            </w:r>
            <w:r w:rsidRPr="0043733E">
              <w:rPr>
                <w:sz w:val="20"/>
                <w:szCs w:val="20"/>
              </w:rPr>
              <w:br/>
              <w:t>де</w:t>
            </w:r>
            <w:r w:rsidRPr="0043733E">
              <w:rPr>
                <w:sz w:val="20"/>
                <w:szCs w:val="20"/>
              </w:rPr>
              <w:t>й</w:t>
            </w:r>
            <w:r w:rsidRPr="0043733E">
              <w:rPr>
                <w:sz w:val="20"/>
                <w:szCs w:val="20"/>
              </w:rPr>
              <w:t>ствия</w:t>
            </w:r>
            <w:r w:rsidRPr="0043733E">
              <w:rPr>
                <w:sz w:val="20"/>
                <w:szCs w:val="20"/>
              </w:rPr>
              <w:br/>
              <w:t>гара</w:t>
            </w:r>
            <w:r w:rsidRPr="0043733E">
              <w:rPr>
                <w:sz w:val="20"/>
                <w:szCs w:val="20"/>
              </w:rPr>
              <w:t>н</w:t>
            </w:r>
            <w:r w:rsidRPr="0043733E">
              <w:rPr>
                <w:sz w:val="20"/>
                <w:szCs w:val="20"/>
              </w:rPr>
              <w:t>тии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BF1" w:rsidRPr="0043733E" w:rsidRDefault="00306BF1" w:rsidP="0043733E">
            <w:pPr>
              <w:pStyle w:val="ConsPlusCell"/>
              <w:spacing w:line="240" w:lineRule="atLeast"/>
              <w:jc w:val="center"/>
              <w:rPr>
                <w:sz w:val="20"/>
                <w:szCs w:val="20"/>
              </w:rPr>
            </w:pPr>
            <w:r w:rsidRPr="0043733E">
              <w:rPr>
                <w:sz w:val="20"/>
                <w:szCs w:val="20"/>
              </w:rPr>
              <w:t xml:space="preserve">Срок    </w:t>
            </w:r>
            <w:r w:rsidRPr="0043733E">
              <w:rPr>
                <w:sz w:val="20"/>
                <w:szCs w:val="20"/>
              </w:rPr>
              <w:br/>
              <w:t>пред</w:t>
            </w:r>
            <w:r w:rsidRPr="0043733E">
              <w:rPr>
                <w:sz w:val="20"/>
                <w:szCs w:val="20"/>
              </w:rPr>
              <w:t>ъ</w:t>
            </w:r>
            <w:r w:rsidRPr="0043733E">
              <w:rPr>
                <w:sz w:val="20"/>
                <w:szCs w:val="20"/>
              </w:rPr>
              <w:t>явл</w:t>
            </w:r>
            <w:r w:rsidRPr="0043733E">
              <w:rPr>
                <w:sz w:val="20"/>
                <w:szCs w:val="20"/>
              </w:rPr>
              <w:t>е</w:t>
            </w:r>
            <w:r w:rsidRPr="0043733E">
              <w:rPr>
                <w:sz w:val="20"/>
                <w:szCs w:val="20"/>
              </w:rPr>
              <w:t>ния треб</w:t>
            </w:r>
            <w:r w:rsidRPr="0043733E">
              <w:rPr>
                <w:sz w:val="20"/>
                <w:szCs w:val="20"/>
              </w:rPr>
              <w:t>о</w:t>
            </w:r>
            <w:r w:rsidRPr="0043733E">
              <w:rPr>
                <w:sz w:val="20"/>
                <w:szCs w:val="20"/>
              </w:rPr>
              <w:t xml:space="preserve">ваний </w:t>
            </w:r>
            <w:r w:rsidRPr="0043733E">
              <w:rPr>
                <w:sz w:val="20"/>
                <w:szCs w:val="20"/>
              </w:rPr>
              <w:br/>
              <w:t>по г</w:t>
            </w:r>
            <w:r w:rsidRPr="0043733E">
              <w:rPr>
                <w:sz w:val="20"/>
                <w:szCs w:val="20"/>
              </w:rPr>
              <w:t>а</w:t>
            </w:r>
            <w:r w:rsidRPr="0043733E">
              <w:rPr>
                <w:sz w:val="20"/>
                <w:szCs w:val="20"/>
              </w:rPr>
              <w:t>рантии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BF1" w:rsidRPr="0043733E" w:rsidRDefault="00306BF1" w:rsidP="0043733E">
            <w:pPr>
              <w:pStyle w:val="ConsPlusCell"/>
              <w:spacing w:line="240" w:lineRule="atLeast"/>
              <w:jc w:val="center"/>
              <w:rPr>
                <w:sz w:val="20"/>
                <w:szCs w:val="20"/>
              </w:rPr>
            </w:pPr>
            <w:r w:rsidRPr="0043733E">
              <w:rPr>
                <w:sz w:val="20"/>
                <w:szCs w:val="20"/>
              </w:rPr>
              <w:t xml:space="preserve">Срок   </w:t>
            </w:r>
            <w:r w:rsidRPr="0043733E">
              <w:rPr>
                <w:sz w:val="20"/>
                <w:szCs w:val="20"/>
              </w:rPr>
              <w:br/>
              <w:t>и</w:t>
            </w:r>
            <w:r w:rsidRPr="0043733E">
              <w:rPr>
                <w:sz w:val="20"/>
                <w:szCs w:val="20"/>
              </w:rPr>
              <w:t>с</w:t>
            </w:r>
            <w:r w:rsidRPr="0043733E">
              <w:rPr>
                <w:sz w:val="20"/>
                <w:szCs w:val="20"/>
              </w:rPr>
              <w:t>по</w:t>
            </w:r>
            <w:r w:rsidRPr="0043733E">
              <w:rPr>
                <w:sz w:val="20"/>
                <w:szCs w:val="20"/>
              </w:rPr>
              <w:t>л</w:t>
            </w:r>
            <w:r w:rsidRPr="0043733E">
              <w:rPr>
                <w:sz w:val="20"/>
                <w:szCs w:val="20"/>
              </w:rPr>
              <w:t>нения гара</w:t>
            </w:r>
            <w:r w:rsidRPr="0043733E">
              <w:rPr>
                <w:sz w:val="20"/>
                <w:szCs w:val="20"/>
              </w:rPr>
              <w:t>н</w:t>
            </w:r>
            <w:r w:rsidRPr="0043733E">
              <w:rPr>
                <w:sz w:val="20"/>
                <w:szCs w:val="20"/>
              </w:rPr>
              <w:t>тии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BF1" w:rsidRPr="0043733E" w:rsidRDefault="00306BF1" w:rsidP="0043733E">
            <w:pPr>
              <w:pStyle w:val="ConsPlusCell"/>
              <w:spacing w:line="240" w:lineRule="atLeast"/>
              <w:jc w:val="center"/>
              <w:rPr>
                <w:sz w:val="20"/>
                <w:szCs w:val="20"/>
              </w:rPr>
            </w:pPr>
            <w:r w:rsidRPr="0043733E">
              <w:rPr>
                <w:sz w:val="20"/>
                <w:szCs w:val="20"/>
              </w:rPr>
              <w:t>Объем      (ра</w:t>
            </w:r>
            <w:r w:rsidRPr="0043733E">
              <w:rPr>
                <w:sz w:val="20"/>
                <w:szCs w:val="20"/>
              </w:rPr>
              <w:t>з</w:t>
            </w:r>
            <w:r w:rsidRPr="0043733E">
              <w:rPr>
                <w:sz w:val="20"/>
                <w:szCs w:val="20"/>
              </w:rPr>
              <w:t xml:space="preserve">мер)   </w:t>
            </w:r>
            <w:r w:rsidRPr="0043733E">
              <w:rPr>
                <w:sz w:val="20"/>
                <w:szCs w:val="20"/>
              </w:rPr>
              <w:br/>
              <w:t>проср</w:t>
            </w:r>
            <w:r w:rsidRPr="0043733E">
              <w:rPr>
                <w:sz w:val="20"/>
                <w:szCs w:val="20"/>
              </w:rPr>
              <w:t>о</w:t>
            </w:r>
            <w:r w:rsidRPr="0043733E">
              <w:rPr>
                <w:sz w:val="20"/>
                <w:szCs w:val="20"/>
              </w:rPr>
              <w:t xml:space="preserve">ченной </w:t>
            </w:r>
            <w:r w:rsidRPr="0043733E">
              <w:rPr>
                <w:sz w:val="20"/>
                <w:szCs w:val="20"/>
              </w:rPr>
              <w:br/>
              <w:t>задо</w:t>
            </w:r>
            <w:r w:rsidRPr="0043733E">
              <w:rPr>
                <w:sz w:val="20"/>
                <w:szCs w:val="20"/>
              </w:rPr>
              <w:t>л</w:t>
            </w:r>
            <w:r w:rsidRPr="0043733E">
              <w:rPr>
                <w:sz w:val="20"/>
                <w:szCs w:val="20"/>
              </w:rPr>
              <w:t>женн</w:t>
            </w:r>
            <w:r w:rsidRPr="0043733E">
              <w:rPr>
                <w:sz w:val="20"/>
                <w:szCs w:val="20"/>
              </w:rPr>
              <w:t>о</w:t>
            </w:r>
            <w:r w:rsidRPr="0043733E">
              <w:rPr>
                <w:sz w:val="20"/>
                <w:szCs w:val="20"/>
              </w:rPr>
              <w:t>сти по гара</w:t>
            </w:r>
            <w:r w:rsidRPr="0043733E">
              <w:rPr>
                <w:sz w:val="20"/>
                <w:szCs w:val="20"/>
              </w:rPr>
              <w:t>н</w:t>
            </w:r>
            <w:r w:rsidRPr="0043733E">
              <w:rPr>
                <w:sz w:val="20"/>
                <w:szCs w:val="20"/>
              </w:rPr>
              <w:t>тии    (руб.)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BF1" w:rsidRPr="0043733E" w:rsidRDefault="00306BF1" w:rsidP="0043733E">
            <w:pPr>
              <w:pStyle w:val="ConsPlusCell"/>
              <w:spacing w:line="240" w:lineRule="atLeast"/>
              <w:jc w:val="center"/>
              <w:rPr>
                <w:sz w:val="20"/>
                <w:szCs w:val="20"/>
              </w:rPr>
            </w:pPr>
            <w:r w:rsidRPr="0043733E">
              <w:rPr>
                <w:sz w:val="20"/>
                <w:szCs w:val="20"/>
              </w:rPr>
              <w:t xml:space="preserve">Объем    </w:t>
            </w:r>
            <w:r w:rsidRPr="0043733E">
              <w:rPr>
                <w:sz w:val="20"/>
                <w:szCs w:val="20"/>
              </w:rPr>
              <w:br/>
              <w:t>обяз</w:t>
            </w:r>
            <w:r w:rsidRPr="0043733E">
              <w:rPr>
                <w:sz w:val="20"/>
                <w:szCs w:val="20"/>
              </w:rPr>
              <w:t>а</w:t>
            </w:r>
            <w:r w:rsidRPr="0043733E">
              <w:rPr>
                <w:sz w:val="20"/>
                <w:szCs w:val="20"/>
              </w:rPr>
              <w:t>тельств</w:t>
            </w:r>
            <w:r w:rsidRPr="0043733E">
              <w:rPr>
                <w:sz w:val="20"/>
                <w:szCs w:val="20"/>
              </w:rPr>
              <w:br/>
              <w:t>по г</w:t>
            </w:r>
            <w:r w:rsidRPr="0043733E">
              <w:rPr>
                <w:sz w:val="20"/>
                <w:szCs w:val="20"/>
              </w:rPr>
              <w:t>а</w:t>
            </w:r>
            <w:r w:rsidRPr="0043733E">
              <w:rPr>
                <w:sz w:val="20"/>
                <w:szCs w:val="20"/>
              </w:rPr>
              <w:t>рантии    (руб.)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BF1" w:rsidRPr="0043733E" w:rsidRDefault="00306BF1" w:rsidP="0043733E">
            <w:pPr>
              <w:pStyle w:val="ConsPlusCell"/>
              <w:spacing w:line="240" w:lineRule="atLeast"/>
              <w:jc w:val="center"/>
              <w:rPr>
                <w:sz w:val="20"/>
                <w:szCs w:val="20"/>
              </w:rPr>
            </w:pPr>
            <w:r w:rsidRPr="0043733E">
              <w:rPr>
                <w:sz w:val="20"/>
                <w:szCs w:val="20"/>
              </w:rPr>
              <w:t>Пр</w:t>
            </w:r>
            <w:r w:rsidRPr="0043733E">
              <w:rPr>
                <w:sz w:val="20"/>
                <w:szCs w:val="20"/>
              </w:rPr>
              <w:t>и</w:t>
            </w:r>
            <w:r w:rsidRPr="0043733E">
              <w:rPr>
                <w:sz w:val="20"/>
                <w:szCs w:val="20"/>
              </w:rPr>
              <w:t>меч</w:t>
            </w:r>
            <w:r w:rsidRPr="0043733E">
              <w:rPr>
                <w:sz w:val="20"/>
                <w:szCs w:val="20"/>
              </w:rPr>
              <w:t>а</w:t>
            </w:r>
            <w:r w:rsidRPr="0043733E">
              <w:rPr>
                <w:sz w:val="20"/>
                <w:szCs w:val="20"/>
              </w:rPr>
              <w:t>ние</w:t>
            </w:r>
          </w:p>
        </w:tc>
      </w:tr>
      <w:tr w:rsidR="00306BF1" w:rsidRPr="0043733E" w:rsidTr="0043733E"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BF1" w:rsidRPr="0043733E" w:rsidRDefault="00306BF1" w:rsidP="0043733E">
            <w:pPr>
              <w:pStyle w:val="ConsPlusCell"/>
              <w:spacing w:line="240" w:lineRule="atLeast"/>
              <w:jc w:val="center"/>
              <w:rPr>
                <w:sz w:val="20"/>
                <w:szCs w:val="20"/>
              </w:rPr>
            </w:pPr>
            <w:r w:rsidRPr="0043733E">
              <w:rPr>
                <w:sz w:val="20"/>
                <w:szCs w:val="20"/>
              </w:rPr>
              <w:t>1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BF1" w:rsidRPr="0043733E" w:rsidRDefault="00306BF1" w:rsidP="0043733E">
            <w:pPr>
              <w:pStyle w:val="ConsPlusCell"/>
              <w:spacing w:line="240" w:lineRule="atLeast"/>
              <w:jc w:val="center"/>
              <w:rPr>
                <w:sz w:val="20"/>
                <w:szCs w:val="20"/>
              </w:rPr>
            </w:pPr>
            <w:r w:rsidRPr="0043733E">
              <w:rPr>
                <w:sz w:val="20"/>
                <w:szCs w:val="20"/>
              </w:rPr>
              <w:t>2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BF1" w:rsidRPr="0043733E" w:rsidRDefault="00306BF1" w:rsidP="0043733E">
            <w:pPr>
              <w:pStyle w:val="ConsPlusCell"/>
              <w:spacing w:line="240" w:lineRule="atLeast"/>
              <w:jc w:val="center"/>
              <w:rPr>
                <w:sz w:val="20"/>
                <w:szCs w:val="20"/>
              </w:rPr>
            </w:pPr>
            <w:r w:rsidRPr="0043733E">
              <w:rPr>
                <w:sz w:val="20"/>
                <w:szCs w:val="20"/>
              </w:rPr>
              <w:t>3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BF1" w:rsidRPr="0043733E" w:rsidRDefault="00306BF1" w:rsidP="0043733E">
            <w:pPr>
              <w:pStyle w:val="ConsPlusCell"/>
              <w:spacing w:line="240" w:lineRule="atLeast"/>
              <w:jc w:val="center"/>
              <w:rPr>
                <w:sz w:val="20"/>
                <w:szCs w:val="20"/>
              </w:rPr>
            </w:pPr>
            <w:r w:rsidRPr="0043733E">
              <w:rPr>
                <w:sz w:val="20"/>
                <w:szCs w:val="20"/>
              </w:rPr>
              <w:t>4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BF1" w:rsidRPr="0043733E" w:rsidRDefault="00306BF1" w:rsidP="0043733E">
            <w:pPr>
              <w:pStyle w:val="ConsPlusCell"/>
              <w:spacing w:line="240" w:lineRule="atLeast"/>
              <w:jc w:val="center"/>
              <w:rPr>
                <w:sz w:val="20"/>
                <w:szCs w:val="20"/>
              </w:rPr>
            </w:pPr>
            <w:r w:rsidRPr="0043733E">
              <w:rPr>
                <w:sz w:val="20"/>
                <w:szCs w:val="20"/>
              </w:rPr>
              <w:t>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BF1" w:rsidRPr="0043733E" w:rsidRDefault="00306BF1" w:rsidP="0043733E">
            <w:pPr>
              <w:pStyle w:val="ConsPlusCell"/>
              <w:spacing w:line="240" w:lineRule="atLeast"/>
              <w:jc w:val="center"/>
              <w:rPr>
                <w:sz w:val="20"/>
                <w:szCs w:val="20"/>
              </w:rPr>
            </w:pPr>
            <w:r w:rsidRPr="0043733E">
              <w:rPr>
                <w:sz w:val="20"/>
                <w:szCs w:val="20"/>
              </w:rPr>
              <w:t>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BF1" w:rsidRPr="0043733E" w:rsidRDefault="00306BF1" w:rsidP="0043733E">
            <w:pPr>
              <w:pStyle w:val="ConsPlusCell"/>
              <w:spacing w:line="240" w:lineRule="atLeast"/>
              <w:jc w:val="center"/>
              <w:rPr>
                <w:sz w:val="20"/>
                <w:szCs w:val="20"/>
              </w:rPr>
            </w:pPr>
            <w:r w:rsidRPr="0043733E">
              <w:rPr>
                <w:sz w:val="20"/>
                <w:szCs w:val="20"/>
              </w:rPr>
              <w:t>7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BF1" w:rsidRPr="0043733E" w:rsidRDefault="00306BF1" w:rsidP="0043733E">
            <w:pPr>
              <w:pStyle w:val="ConsPlusCell"/>
              <w:spacing w:line="240" w:lineRule="atLeast"/>
              <w:jc w:val="center"/>
              <w:rPr>
                <w:sz w:val="20"/>
                <w:szCs w:val="20"/>
              </w:rPr>
            </w:pPr>
            <w:r w:rsidRPr="0043733E">
              <w:rPr>
                <w:sz w:val="20"/>
                <w:szCs w:val="20"/>
              </w:rPr>
              <w:t>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BF1" w:rsidRPr="0043733E" w:rsidRDefault="00306BF1" w:rsidP="0043733E">
            <w:pPr>
              <w:pStyle w:val="ConsPlusCell"/>
              <w:spacing w:line="240" w:lineRule="atLeast"/>
              <w:jc w:val="center"/>
              <w:rPr>
                <w:sz w:val="20"/>
                <w:szCs w:val="20"/>
              </w:rPr>
            </w:pPr>
            <w:r w:rsidRPr="0043733E">
              <w:rPr>
                <w:sz w:val="20"/>
                <w:szCs w:val="20"/>
              </w:rPr>
              <w:t>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BF1" w:rsidRPr="0043733E" w:rsidRDefault="00306BF1" w:rsidP="0043733E">
            <w:pPr>
              <w:pStyle w:val="ConsPlusCell"/>
              <w:spacing w:line="240" w:lineRule="atLeast"/>
              <w:jc w:val="center"/>
              <w:rPr>
                <w:sz w:val="20"/>
                <w:szCs w:val="20"/>
              </w:rPr>
            </w:pPr>
            <w:r w:rsidRPr="0043733E">
              <w:rPr>
                <w:sz w:val="20"/>
                <w:szCs w:val="20"/>
              </w:rPr>
              <w:t>10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BF1" w:rsidRPr="0043733E" w:rsidRDefault="00306BF1" w:rsidP="0043733E">
            <w:pPr>
              <w:pStyle w:val="ConsPlusCell"/>
              <w:spacing w:line="240" w:lineRule="atLeast"/>
              <w:jc w:val="center"/>
              <w:rPr>
                <w:sz w:val="20"/>
                <w:szCs w:val="20"/>
              </w:rPr>
            </w:pPr>
            <w:r w:rsidRPr="0043733E">
              <w:rPr>
                <w:sz w:val="20"/>
                <w:szCs w:val="20"/>
              </w:rPr>
              <w:t>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BF1" w:rsidRPr="0043733E" w:rsidRDefault="00306BF1" w:rsidP="0043733E">
            <w:pPr>
              <w:pStyle w:val="ConsPlusCell"/>
              <w:spacing w:line="240" w:lineRule="atLeast"/>
              <w:jc w:val="center"/>
              <w:rPr>
                <w:sz w:val="20"/>
                <w:szCs w:val="20"/>
              </w:rPr>
            </w:pPr>
            <w:r w:rsidRPr="0043733E">
              <w:rPr>
                <w:sz w:val="20"/>
                <w:szCs w:val="20"/>
              </w:rPr>
              <w:t>12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BF1" w:rsidRPr="0043733E" w:rsidRDefault="00306BF1" w:rsidP="0043733E">
            <w:pPr>
              <w:pStyle w:val="ConsPlusCell"/>
              <w:spacing w:line="240" w:lineRule="atLeast"/>
              <w:jc w:val="center"/>
              <w:rPr>
                <w:sz w:val="20"/>
                <w:szCs w:val="20"/>
              </w:rPr>
            </w:pPr>
            <w:r w:rsidRPr="0043733E">
              <w:rPr>
                <w:sz w:val="20"/>
                <w:szCs w:val="20"/>
              </w:rPr>
              <w:t>13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BF1" w:rsidRPr="0043733E" w:rsidRDefault="00306BF1" w:rsidP="0043733E">
            <w:pPr>
              <w:pStyle w:val="ConsPlusCell"/>
              <w:spacing w:line="240" w:lineRule="atLeast"/>
              <w:jc w:val="center"/>
              <w:rPr>
                <w:sz w:val="20"/>
                <w:szCs w:val="20"/>
              </w:rPr>
            </w:pPr>
            <w:r w:rsidRPr="0043733E">
              <w:rPr>
                <w:sz w:val="20"/>
                <w:szCs w:val="20"/>
              </w:rPr>
              <w:t>14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BF1" w:rsidRPr="0043733E" w:rsidRDefault="00306BF1" w:rsidP="0043733E">
            <w:pPr>
              <w:pStyle w:val="ConsPlusCell"/>
              <w:spacing w:line="240" w:lineRule="atLeast"/>
              <w:jc w:val="center"/>
              <w:rPr>
                <w:sz w:val="20"/>
                <w:szCs w:val="20"/>
              </w:rPr>
            </w:pPr>
            <w:r w:rsidRPr="0043733E">
              <w:rPr>
                <w:sz w:val="20"/>
                <w:szCs w:val="20"/>
              </w:rPr>
              <w:t>15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BF1" w:rsidRPr="0043733E" w:rsidRDefault="00306BF1" w:rsidP="0043733E">
            <w:pPr>
              <w:pStyle w:val="ConsPlusCell"/>
              <w:spacing w:line="240" w:lineRule="atLeast"/>
              <w:jc w:val="center"/>
              <w:rPr>
                <w:sz w:val="20"/>
                <w:szCs w:val="20"/>
              </w:rPr>
            </w:pPr>
            <w:r w:rsidRPr="0043733E">
              <w:rPr>
                <w:sz w:val="20"/>
                <w:szCs w:val="20"/>
              </w:rPr>
              <w:t>16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BF1" w:rsidRPr="0043733E" w:rsidRDefault="00306BF1" w:rsidP="0043733E">
            <w:pPr>
              <w:pStyle w:val="ConsPlusCell"/>
              <w:spacing w:line="240" w:lineRule="atLeast"/>
              <w:jc w:val="center"/>
              <w:rPr>
                <w:sz w:val="20"/>
                <w:szCs w:val="20"/>
              </w:rPr>
            </w:pPr>
            <w:r w:rsidRPr="0043733E">
              <w:rPr>
                <w:sz w:val="20"/>
                <w:szCs w:val="20"/>
              </w:rPr>
              <w:t>17</w:t>
            </w:r>
          </w:p>
        </w:tc>
      </w:tr>
    </w:tbl>
    <w:p w:rsidR="00306BF1" w:rsidRPr="0043733E" w:rsidRDefault="00306BF1" w:rsidP="0043733E">
      <w:pPr>
        <w:spacing w:line="240" w:lineRule="atLeast"/>
        <w:jc w:val="center"/>
        <w:rPr>
          <w:sz w:val="20"/>
          <w:szCs w:val="20"/>
        </w:rPr>
      </w:pPr>
    </w:p>
    <w:p w:rsidR="00306BF1" w:rsidRPr="00306BF1" w:rsidRDefault="00306BF1" w:rsidP="00ED63FF">
      <w:pPr>
        <w:spacing w:line="240" w:lineRule="atLeast"/>
        <w:ind w:firstLine="709"/>
        <w:jc w:val="both"/>
      </w:pPr>
    </w:p>
    <w:sectPr w:rsidR="00306BF1" w:rsidRPr="00306BF1" w:rsidSect="004F0974">
      <w:pgSz w:w="16838" w:h="11906" w:orient="landscape"/>
      <w:pgMar w:top="1134" w:right="1134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DejaVu Sans">
    <w:altName w:val="Arial"/>
    <w:charset w:val="CC"/>
    <w:family w:val="swiss"/>
    <w:pitch w:val="variable"/>
    <w:sig w:usb0="00000000" w:usb1="5200F5FF" w:usb2="0A242021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9B2A12"/>
    <w:multiLevelType w:val="hybridMultilevel"/>
    <w:tmpl w:val="DD6282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531F"/>
    <w:rsid w:val="0001487B"/>
    <w:rsid w:val="000A557B"/>
    <w:rsid w:val="00241C62"/>
    <w:rsid w:val="00306BF1"/>
    <w:rsid w:val="0043733E"/>
    <w:rsid w:val="004D701C"/>
    <w:rsid w:val="004F0974"/>
    <w:rsid w:val="00502077"/>
    <w:rsid w:val="00620F06"/>
    <w:rsid w:val="006A75E1"/>
    <w:rsid w:val="00851E68"/>
    <w:rsid w:val="0086087E"/>
    <w:rsid w:val="00910BE8"/>
    <w:rsid w:val="00A3531F"/>
    <w:rsid w:val="00BB22D4"/>
    <w:rsid w:val="00BC48E9"/>
    <w:rsid w:val="00C45D30"/>
    <w:rsid w:val="00ED63FF"/>
    <w:rsid w:val="00F57CA5"/>
    <w:rsid w:val="00F9777E"/>
    <w:rsid w:val="00FA2145"/>
    <w:rsid w:val="00FC1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53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2"/>
    <w:locked/>
    <w:rsid w:val="00A3531F"/>
    <w:rPr>
      <w:shd w:val="clear" w:color="auto" w:fill="FFFFFF"/>
    </w:rPr>
  </w:style>
  <w:style w:type="paragraph" w:customStyle="1" w:styleId="2">
    <w:name w:val="Основной текст2"/>
    <w:basedOn w:val="a"/>
    <w:link w:val="a3"/>
    <w:rsid w:val="00A3531F"/>
    <w:pPr>
      <w:widowControl w:val="0"/>
      <w:shd w:val="clear" w:color="auto" w:fill="FFFFFF"/>
      <w:spacing w:before="540" w:line="274" w:lineRule="exact"/>
      <w:ind w:hanging="70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4">
    <w:name w:val="Базовый"/>
    <w:rsid w:val="00A3531F"/>
    <w:pPr>
      <w:suppressAutoHyphens/>
    </w:pPr>
    <w:rPr>
      <w:rFonts w:ascii="Calibri" w:eastAsia="DejaVu Sans" w:hAnsi="Calibri" w:cs="Calibri"/>
      <w:color w:val="00000A"/>
    </w:rPr>
  </w:style>
  <w:style w:type="paragraph" w:styleId="a5">
    <w:name w:val="Normal (Web)"/>
    <w:basedOn w:val="a"/>
    <w:rsid w:val="00306BF1"/>
    <w:pPr>
      <w:spacing w:before="100" w:beforeAutospacing="1" w:after="100" w:afterAutospacing="1"/>
    </w:pPr>
  </w:style>
  <w:style w:type="character" w:styleId="a6">
    <w:name w:val="Strong"/>
    <w:qFormat/>
    <w:rsid w:val="00306BF1"/>
    <w:rPr>
      <w:b/>
      <w:bCs/>
    </w:rPr>
  </w:style>
  <w:style w:type="character" w:customStyle="1" w:styleId="apple-converted-space">
    <w:name w:val="apple-converted-space"/>
    <w:basedOn w:val="a0"/>
    <w:rsid w:val="00306BF1"/>
  </w:style>
  <w:style w:type="character" w:styleId="a7">
    <w:name w:val="Emphasis"/>
    <w:qFormat/>
    <w:rsid w:val="00306BF1"/>
    <w:rPr>
      <w:i/>
      <w:iCs/>
    </w:rPr>
  </w:style>
  <w:style w:type="paragraph" w:customStyle="1" w:styleId="western">
    <w:name w:val="western"/>
    <w:basedOn w:val="a"/>
    <w:rsid w:val="00306BF1"/>
    <w:pPr>
      <w:spacing w:before="100" w:beforeAutospacing="1" w:after="100" w:afterAutospacing="1"/>
    </w:pPr>
  </w:style>
  <w:style w:type="paragraph" w:customStyle="1" w:styleId="ConsPlusNonformat">
    <w:name w:val="ConsPlusNonformat"/>
    <w:rsid w:val="00306BF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306BF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rsid w:val="00306BF1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306BF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06BF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BC48E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b">
    <w:name w:val="List Paragraph"/>
    <w:basedOn w:val="a"/>
    <w:uiPriority w:val="34"/>
    <w:qFormat/>
    <w:rsid w:val="00BC48E9"/>
    <w:pPr>
      <w:ind w:left="720"/>
      <w:contextualSpacing/>
    </w:pPr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53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2"/>
    <w:locked/>
    <w:rsid w:val="00A3531F"/>
    <w:rPr>
      <w:shd w:val="clear" w:color="auto" w:fill="FFFFFF"/>
    </w:rPr>
  </w:style>
  <w:style w:type="paragraph" w:customStyle="1" w:styleId="2">
    <w:name w:val="Основной текст2"/>
    <w:basedOn w:val="a"/>
    <w:link w:val="a3"/>
    <w:rsid w:val="00A3531F"/>
    <w:pPr>
      <w:widowControl w:val="0"/>
      <w:shd w:val="clear" w:color="auto" w:fill="FFFFFF"/>
      <w:spacing w:before="540" w:line="274" w:lineRule="exact"/>
      <w:ind w:hanging="70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4">
    <w:name w:val="Базовый"/>
    <w:rsid w:val="00A3531F"/>
    <w:pPr>
      <w:suppressAutoHyphens/>
    </w:pPr>
    <w:rPr>
      <w:rFonts w:ascii="Calibri" w:eastAsia="DejaVu Sans" w:hAnsi="Calibri" w:cs="Calibri"/>
      <w:color w:val="00000A"/>
    </w:rPr>
  </w:style>
  <w:style w:type="paragraph" w:styleId="a5">
    <w:name w:val="Normal (Web)"/>
    <w:basedOn w:val="a"/>
    <w:rsid w:val="00306BF1"/>
    <w:pPr>
      <w:spacing w:before="100" w:beforeAutospacing="1" w:after="100" w:afterAutospacing="1"/>
    </w:pPr>
  </w:style>
  <w:style w:type="character" w:styleId="a6">
    <w:name w:val="Strong"/>
    <w:qFormat/>
    <w:rsid w:val="00306BF1"/>
    <w:rPr>
      <w:b/>
      <w:bCs/>
    </w:rPr>
  </w:style>
  <w:style w:type="character" w:customStyle="1" w:styleId="apple-converted-space">
    <w:name w:val="apple-converted-space"/>
    <w:basedOn w:val="a0"/>
    <w:rsid w:val="00306BF1"/>
  </w:style>
  <w:style w:type="character" w:styleId="a7">
    <w:name w:val="Emphasis"/>
    <w:qFormat/>
    <w:rsid w:val="00306BF1"/>
    <w:rPr>
      <w:i/>
      <w:iCs/>
    </w:rPr>
  </w:style>
  <w:style w:type="paragraph" w:customStyle="1" w:styleId="western">
    <w:name w:val="western"/>
    <w:basedOn w:val="a"/>
    <w:rsid w:val="00306BF1"/>
    <w:pPr>
      <w:spacing w:before="100" w:beforeAutospacing="1" w:after="100" w:afterAutospacing="1"/>
    </w:pPr>
  </w:style>
  <w:style w:type="paragraph" w:customStyle="1" w:styleId="ConsPlusNonformat">
    <w:name w:val="ConsPlusNonformat"/>
    <w:rsid w:val="00306BF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306BF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rsid w:val="00306BF1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306BF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06BF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BC48E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b">
    <w:name w:val="List Paragraph"/>
    <w:basedOn w:val="a"/>
    <w:uiPriority w:val="34"/>
    <w:qFormat/>
    <w:rsid w:val="00BC48E9"/>
    <w:pPr>
      <w:ind w:left="720"/>
      <w:contextualSpacing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809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28820000.7" TargetMode="External"/><Relationship Id="rId13" Type="http://schemas.openxmlformats.org/officeDocument/2006/relationships/hyperlink" Target="file:///C:\Documents%20and%20Settings\&#1055;&#1086;&#1083;&#1100;&#1079;&#1086;&#1074;&#1072;&#1090;&#1077;&#1083;&#1100;\&#1052;&#1086;&#1080;%20&#1076;&#1086;&#1082;&#1091;&#1084;&#1077;&#1085;&#1090;&#1099;\&#1070;&#1078;&#1072;.&#1044;&#1086;&#1083;&#1075;&#1086;&#1074;&#1099;&#1077;%20&#1086;&#1073;&#1103;&#1079;&#1072;&#1090;&#1077;&#1083;&#1100;&#1089;&#1090;&#1074;&#1072;.doc" TargetMode="External"/><Relationship Id="rId3" Type="http://schemas.microsoft.com/office/2007/relationships/stylesWithEffects" Target="stylesWithEffects.xml"/><Relationship Id="rId7" Type="http://schemas.openxmlformats.org/officeDocument/2006/relationships/hyperlink" Target="garantF1://36666789.0" TargetMode="External"/><Relationship Id="rId12" Type="http://schemas.openxmlformats.org/officeDocument/2006/relationships/hyperlink" Target="http://hghltd.yandex.net/yandbtm?text=%D0%9F%D0%BE%D1%80%D1%8F%D0%B4%D0%BE%D0%BA%20%D0%B2%D0%B5%D0%B4%D0%B5%D0%BD%D0%B8%D1%8F%20%D0%BC%D1%83%D0%BD%D0%B8%D1%86%D0%B8%D0%BF%D0%B0%D0%BB%D1%8C%D0%BD%D0%BE%D0%B9%20%D0%B4%D0%BE%D0%BB%D0%B3%D0%BE%D0%B2%D0%BE%D0%B9%20%D0%BA%D0%BD%D0%B8%D0%B3%D0%B8&amp;url=http%3A%2F%2Fribalovo.tomsk.ru%2Ffiles%2Fdoc%2F11_Post_110_230611.doc&amp;fmode=envelope&amp;lr=24&amp;l10n=ru&amp;mime=doc&amp;sign=1f4e464fd9304f793ec36c6cf425890e&amp;keyno=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://hghltd.yandex.net/yandbtm?text=%D0%9F%D0%BE%D1%80%D1%8F%D0%B4%D0%BE%D0%BA%20%D0%B2%D0%B5%D0%B4%D0%B5%D0%BD%D0%B8%D1%8F%20%D0%BC%D1%83%D0%BD%D0%B8%D1%86%D0%B8%D0%BF%D0%B0%D0%BB%D1%8C%D0%BD%D0%BE%D0%B9%20%D0%B4%D0%BE%D0%BB%D0%B3%D0%BE%D0%B2%D0%BE%D0%B9%20%D0%BA%D0%BD%D0%B8%D0%B3%D0%B8&amp;url=http%3A%2F%2Fribalovo.tomsk.ru%2Ffiles%2Fdoc%2F11_Post_110_230611.doc&amp;fmode=envelope&amp;lr=24&amp;l10n=ru&amp;mime=doc&amp;sign=1f4e464fd9304f793ec36c6cf425890e&amp;keyno=0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hghltd.yandex.net/yandbtm?text=%D0%9F%D0%BE%D1%80%D1%8F%D0%B4%D0%BE%D0%BA%20%D0%B2%D0%B5%D0%B4%D0%B5%D0%BD%D0%B8%D1%8F%20%D0%BC%D1%83%D0%BD%D0%B8%D1%86%D0%B8%D0%BF%D0%B0%D0%BB%D1%8C%D0%BD%D0%BE%D0%B9%20%D0%B4%D0%BE%D0%BB%D0%B3%D0%BE%D0%B2%D0%BE%D0%B9%20%D0%BA%D0%BD%D0%B8%D0%B3%D0%B8&amp;url=http%3A%2F%2Fribalovo.tomsk.ru%2Ffiles%2Fdoc%2F11_Post_110_230611.doc&amp;fmode=envelope&amp;lr=24&amp;l10n=ru&amp;mime=doc&amp;sign=1f4e464fd9304f793ec36c6cf425890e&amp;keyno=0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hghltd.yandex.net/yandbtm?text=%D0%9F%D0%BE%D1%80%D1%8F%D0%B4%D0%BE%D0%BA%20%D0%B2%D0%B5%D0%B4%D0%B5%D0%BD%D0%B8%D1%8F%20%D0%BC%D1%83%D0%BD%D0%B8%D1%86%D0%B8%D0%BF%D0%B0%D0%BB%D1%8C%D0%BD%D0%BE%D0%B9%20%D0%B4%D0%BE%D0%BB%D0%B3%D0%BE%D0%B2%D0%BE%D0%B9%20%D0%BA%D0%BD%D0%B8%D0%B3%D0%B8&amp;url=http%3A%2F%2Fribalovo.tomsk.ru%2Ffiles%2Fdoc%2F11_Post_110_230611.doc&amp;fmode=envelope&amp;lr=24&amp;l10n=ru&amp;mime=doc&amp;sign=1f4e464fd9304f793ec36c6cf425890e&amp;keyno=0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3409</Words>
  <Characters>19432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GlBuh</dc:creator>
  <cp:lastModifiedBy>Сергей</cp:lastModifiedBy>
  <cp:revision>2</cp:revision>
  <cp:lastPrinted>2016-08-08T08:22:00Z</cp:lastPrinted>
  <dcterms:created xsi:type="dcterms:W3CDTF">2017-11-28T07:46:00Z</dcterms:created>
  <dcterms:modified xsi:type="dcterms:W3CDTF">2017-11-28T07:46:00Z</dcterms:modified>
</cp:coreProperties>
</file>